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48" w:rsidRDefault="005B2E48" w:rsidP="00877501">
      <w:pPr>
        <w:rPr>
          <w:rFonts w:ascii="Times New Roman" w:hAnsi="Times New Roman" w:cs="Times New Roman"/>
          <w:sz w:val="24"/>
          <w:szCs w:val="24"/>
          <w:lang w:val="sr-Cyrl-CS"/>
        </w:rPr>
      </w:pP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Поштовани скупе,</w:t>
      </w:r>
    </w:p>
    <w:p w:rsidR="00062535" w:rsidRDefault="005B2E48" w:rsidP="00877501">
      <w:pPr>
        <w:rPr>
          <w:rFonts w:ascii="Times New Roman" w:hAnsi="Times New Roman" w:cs="Times New Roman"/>
          <w:sz w:val="24"/>
          <w:szCs w:val="24"/>
          <w:lang w:val="sr-Cyrl-CS"/>
        </w:rPr>
      </w:pPr>
      <w:r>
        <w:rPr>
          <w:rFonts w:ascii="Times New Roman" w:hAnsi="Times New Roman" w:cs="Times New Roman"/>
          <w:sz w:val="24"/>
          <w:szCs w:val="24"/>
          <w:lang w:val="sr-Cyrl-CS"/>
        </w:rPr>
        <w:t>Желим да са вам на самом почетку овог излагања поделим радост због чињенице да</w:t>
      </w:r>
      <w:r w:rsidR="00D63A08">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је Олга Токарчук добитница Нобелове наград</w:t>
      </w:r>
      <w:r w:rsidR="00D03F25">
        <w:rPr>
          <w:rFonts w:ascii="Times New Roman" w:hAnsi="Times New Roman" w:cs="Times New Roman"/>
          <w:sz w:val="24"/>
          <w:szCs w:val="24"/>
          <w:lang w:val="sr-Cyrl-CS"/>
        </w:rPr>
        <w:t>е за књижевност за 2018.годину . Изражавам</w:t>
      </w:r>
      <w:r>
        <w:rPr>
          <w:rFonts w:ascii="Times New Roman" w:hAnsi="Times New Roman" w:cs="Times New Roman"/>
          <w:sz w:val="24"/>
          <w:szCs w:val="24"/>
          <w:lang w:val="sr-Cyrl-CS"/>
        </w:rPr>
        <w:t xml:space="preserve"> задовољство што смо добили прилику да њено стваралачко дело у оквиру овог, најзначајнијег стручног семинара за професоре српског језика и </w:t>
      </w:r>
      <w:r w:rsidR="007A4B8C">
        <w:rPr>
          <w:rFonts w:ascii="Times New Roman" w:hAnsi="Times New Roman" w:cs="Times New Roman"/>
          <w:sz w:val="24"/>
          <w:szCs w:val="24"/>
          <w:lang w:val="sr-Cyrl-CS"/>
        </w:rPr>
        <w:t xml:space="preserve">књижевности код нас представимо </w:t>
      </w:r>
      <w:r w:rsidR="00D03F25">
        <w:rPr>
          <w:rFonts w:ascii="Times New Roman" w:hAnsi="Times New Roman" w:cs="Times New Roman"/>
          <w:sz w:val="24"/>
          <w:szCs w:val="24"/>
          <w:lang w:val="sr-Cyrl-CS"/>
        </w:rPr>
        <w:t>преводилац дела Олге Токарчук на српски, Милица Маркић и ја</w:t>
      </w:r>
      <w:r w:rsidR="007A4B8C">
        <w:rPr>
          <w:rFonts w:ascii="Times New Roman" w:hAnsi="Times New Roman" w:cs="Times New Roman"/>
          <w:sz w:val="24"/>
          <w:szCs w:val="24"/>
          <w:lang w:val="sr-Cyrl-CS"/>
        </w:rPr>
        <w:t xml:space="preserve">. </w:t>
      </w:r>
      <w:r w:rsidR="00D03F25">
        <w:rPr>
          <w:rFonts w:ascii="Times New Roman" w:hAnsi="Times New Roman" w:cs="Times New Roman"/>
          <w:sz w:val="24"/>
          <w:szCs w:val="24"/>
          <w:lang w:val="sr-Cyrl-CS"/>
        </w:rPr>
        <w:t>Говорићемо о</w:t>
      </w:r>
      <w:r w:rsidR="00062535">
        <w:rPr>
          <w:rFonts w:ascii="Times New Roman" w:hAnsi="Times New Roman" w:cs="Times New Roman"/>
          <w:sz w:val="24"/>
          <w:szCs w:val="24"/>
          <w:lang w:val="sr-Cyrl-CS"/>
        </w:rPr>
        <w:t xml:space="preserve"> </w:t>
      </w:r>
      <w:r w:rsidR="003E3F1E">
        <w:rPr>
          <w:rFonts w:ascii="Times New Roman" w:hAnsi="Times New Roman" w:cs="Times New Roman"/>
          <w:sz w:val="24"/>
          <w:szCs w:val="24"/>
          <w:lang w:val="sr-Cyrl-CS"/>
        </w:rPr>
        <w:t>њеним делима</w:t>
      </w:r>
      <w:r w:rsidR="00062535">
        <w:rPr>
          <w:rFonts w:ascii="Times New Roman" w:hAnsi="Times New Roman" w:cs="Times New Roman"/>
          <w:sz w:val="24"/>
          <w:szCs w:val="24"/>
          <w:lang w:val="sr-Cyrl-CS"/>
        </w:rPr>
        <w:t>, али и о томе како се она имплементирају у наш школски систем.</w:t>
      </w:r>
    </w:p>
    <w:p w:rsidR="005B2E48" w:rsidRPr="005B2E48" w:rsidRDefault="00062535" w:rsidP="00877501">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A4B8C">
        <w:rPr>
          <w:rFonts w:ascii="Times New Roman" w:hAnsi="Times New Roman" w:cs="Times New Roman"/>
          <w:sz w:val="24"/>
          <w:szCs w:val="24"/>
          <w:lang w:val="sr-Cyrl-CS"/>
        </w:rPr>
        <w:t xml:space="preserve">Оно што је почело </w:t>
      </w:r>
      <w:r w:rsidR="00D03F25">
        <w:rPr>
          <w:rFonts w:ascii="Times New Roman" w:hAnsi="Times New Roman" w:cs="Times New Roman"/>
          <w:sz w:val="24"/>
          <w:szCs w:val="24"/>
          <w:lang w:val="sr-Cyrl-CS"/>
        </w:rPr>
        <w:t>нашег садашњег</w:t>
      </w:r>
      <w:r w:rsidR="007A4B8C">
        <w:rPr>
          <w:rFonts w:ascii="Times New Roman" w:hAnsi="Times New Roman" w:cs="Times New Roman"/>
          <w:sz w:val="24"/>
          <w:szCs w:val="24"/>
          <w:lang w:val="sr-Cyrl-CS"/>
        </w:rPr>
        <w:t xml:space="preserve"> задатка овде је веровање да  ће се број љубитеља дела Олге Токарчук</w:t>
      </w:r>
      <w:r w:rsidR="003E3F1E">
        <w:rPr>
          <w:rFonts w:ascii="Times New Roman" w:hAnsi="Times New Roman" w:cs="Times New Roman"/>
          <w:sz w:val="24"/>
          <w:szCs w:val="24"/>
          <w:lang w:val="sr-Cyrl-CS"/>
        </w:rPr>
        <w:t xml:space="preserve"> код нас</w:t>
      </w:r>
      <w:r w:rsidR="007A4B8C">
        <w:rPr>
          <w:rFonts w:ascii="Times New Roman" w:hAnsi="Times New Roman" w:cs="Times New Roman"/>
          <w:sz w:val="24"/>
          <w:szCs w:val="24"/>
          <w:lang w:val="sr-Cyrl-CS"/>
        </w:rPr>
        <w:t xml:space="preserve"> умножавати, као што се дешавало претходних година</w:t>
      </w:r>
      <w:r w:rsidR="00D03F25">
        <w:rPr>
          <w:rFonts w:ascii="Times New Roman" w:hAnsi="Times New Roman" w:cs="Times New Roman"/>
          <w:sz w:val="24"/>
          <w:szCs w:val="24"/>
          <w:lang w:val="sr-Cyrl-CS"/>
        </w:rPr>
        <w:t>,</w:t>
      </w:r>
      <w:r w:rsidR="007A4B8C">
        <w:rPr>
          <w:rFonts w:ascii="Times New Roman" w:hAnsi="Times New Roman" w:cs="Times New Roman"/>
          <w:sz w:val="24"/>
          <w:szCs w:val="24"/>
          <w:lang w:val="sr-Cyrl-CS"/>
        </w:rPr>
        <w:t xml:space="preserve"> и да ће том повећавању њеног публицитета свакако допринети и Нобелова награда, која јој је, кад и Петеру Хандкеу, велик</w:t>
      </w:r>
      <w:r w:rsidR="003E3F1E">
        <w:rPr>
          <w:rFonts w:ascii="Times New Roman" w:hAnsi="Times New Roman" w:cs="Times New Roman"/>
          <w:sz w:val="24"/>
          <w:szCs w:val="24"/>
          <w:lang w:val="sr-Cyrl-CS"/>
        </w:rPr>
        <w:t>ом пријатељу наше земље и народа, уручена</w:t>
      </w:r>
      <w:r w:rsidR="007A4B8C">
        <w:rPr>
          <w:rFonts w:ascii="Times New Roman" w:hAnsi="Times New Roman" w:cs="Times New Roman"/>
          <w:sz w:val="24"/>
          <w:szCs w:val="24"/>
          <w:lang w:val="sr-Cyrl-CS"/>
        </w:rPr>
        <w:t xml:space="preserve"> протеклог децембра у Штокхолму. Захваљујући  Милици Маркић, која </w:t>
      </w:r>
      <w:r w:rsidR="00D03F25">
        <w:rPr>
          <w:rFonts w:ascii="Times New Roman" w:hAnsi="Times New Roman" w:cs="Times New Roman"/>
          <w:sz w:val="24"/>
          <w:szCs w:val="24"/>
          <w:lang w:val="sr-Cyrl-CS"/>
        </w:rPr>
        <w:t xml:space="preserve">од почетка овог века </w:t>
      </w:r>
      <w:r w:rsidR="007A4B8C">
        <w:rPr>
          <w:rFonts w:ascii="Times New Roman" w:hAnsi="Times New Roman" w:cs="Times New Roman"/>
          <w:sz w:val="24"/>
          <w:szCs w:val="24"/>
          <w:lang w:val="sr-Cyrl-CS"/>
        </w:rPr>
        <w:t>преводи</w:t>
      </w:r>
      <w:r w:rsidR="00D03F25">
        <w:rPr>
          <w:rFonts w:ascii="Times New Roman" w:hAnsi="Times New Roman" w:cs="Times New Roman"/>
          <w:sz w:val="24"/>
          <w:szCs w:val="24"/>
          <w:lang w:val="sr-Cyrl-CS"/>
        </w:rPr>
        <w:t xml:space="preserve"> њена</w:t>
      </w:r>
      <w:r w:rsidR="007A4B8C">
        <w:rPr>
          <w:rFonts w:ascii="Times New Roman" w:hAnsi="Times New Roman" w:cs="Times New Roman"/>
          <w:sz w:val="24"/>
          <w:szCs w:val="24"/>
          <w:lang w:val="sr-Cyrl-CS"/>
        </w:rPr>
        <w:t xml:space="preserve"> и дела других великана пољске књижевности на српски, ми смо сви добили пр</w:t>
      </w:r>
      <w:r w:rsidR="003E3F1E">
        <w:rPr>
          <w:rFonts w:ascii="Times New Roman" w:hAnsi="Times New Roman" w:cs="Times New Roman"/>
          <w:sz w:val="24"/>
          <w:szCs w:val="24"/>
          <w:lang w:val="sr-Cyrl-CS"/>
        </w:rPr>
        <w:t xml:space="preserve">илику да се </w:t>
      </w:r>
      <w:r w:rsidR="007A4B8C">
        <w:rPr>
          <w:rFonts w:ascii="Times New Roman" w:hAnsi="Times New Roman" w:cs="Times New Roman"/>
          <w:sz w:val="24"/>
          <w:szCs w:val="24"/>
          <w:lang w:val="sr-Cyrl-CS"/>
        </w:rPr>
        <w:t xml:space="preserve"> упознамо са књигама </w:t>
      </w:r>
      <w:r w:rsidR="003E3F1E">
        <w:rPr>
          <w:rFonts w:ascii="Times New Roman" w:hAnsi="Times New Roman" w:cs="Times New Roman"/>
          <w:sz w:val="24"/>
          <w:szCs w:val="24"/>
          <w:lang w:val="sr-Cyrl-CS"/>
        </w:rPr>
        <w:t>ове уметнице</w:t>
      </w:r>
      <w:r w:rsidR="007A4B8C">
        <w:rPr>
          <w:rFonts w:ascii="Times New Roman" w:hAnsi="Times New Roman" w:cs="Times New Roman"/>
          <w:sz w:val="24"/>
          <w:szCs w:val="24"/>
          <w:lang w:val="sr-Cyrl-CS"/>
        </w:rPr>
        <w:t xml:space="preserve"> из Вроцлава. Дакле, препуштам реч Милици Маркић. </w:t>
      </w:r>
    </w:p>
    <w:p w:rsidR="003F4D13" w:rsidRDefault="003F4D13" w:rsidP="00877501">
      <w:pPr>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____________________________________________________________________________</w:t>
      </w:r>
      <w:r w:rsidR="000E0F7F">
        <w:rPr>
          <w:rFonts w:ascii="Times New Roman" w:hAnsi="Times New Roman" w:cs="Times New Roman"/>
          <w:sz w:val="24"/>
          <w:szCs w:val="24"/>
          <w:lang w:val="sr-Cyrl-CS"/>
        </w:rPr>
        <w:t xml:space="preserve">  </w:t>
      </w:r>
    </w:p>
    <w:p w:rsidR="009B3674" w:rsidRDefault="009B3674" w:rsidP="00877501">
      <w:pPr>
        <w:rPr>
          <w:rFonts w:ascii="Times New Roman" w:hAnsi="Times New Roman" w:cs="Times New Roman"/>
          <w:color w:val="222222"/>
          <w:sz w:val="24"/>
          <w:szCs w:val="24"/>
          <w:shd w:val="clear" w:color="auto" w:fill="FFFFFF"/>
          <w:lang w:val="sr-Cyrl-CS"/>
        </w:rPr>
      </w:pPr>
    </w:p>
    <w:p w:rsidR="003F4D13" w:rsidRDefault="009B3674" w:rsidP="00877501">
      <w:pPr>
        <w:rPr>
          <w:rFonts w:ascii="Times New Roman" w:hAnsi="Times New Roman" w:cs="Times New Roman"/>
          <w:color w:val="222222"/>
          <w:sz w:val="24"/>
          <w:szCs w:val="24"/>
          <w:shd w:val="clear" w:color="auto" w:fill="FFFFFF"/>
          <w:lang w:val="sr-Cyrl-CS"/>
        </w:rPr>
      </w:pPr>
      <w:r>
        <w:rPr>
          <w:rFonts w:ascii="Times New Roman" w:hAnsi="Times New Roman" w:cs="Times New Roman"/>
          <w:color w:val="222222"/>
          <w:sz w:val="24"/>
          <w:szCs w:val="24"/>
          <w:shd w:val="clear" w:color="auto" w:fill="FFFFFF"/>
          <w:lang w:val="sr-Cyrl-CS"/>
        </w:rPr>
        <w:t xml:space="preserve">   </w:t>
      </w:r>
      <w:r w:rsidR="003F4D13">
        <w:rPr>
          <w:rFonts w:ascii="Times New Roman" w:hAnsi="Times New Roman" w:cs="Times New Roman"/>
          <w:color w:val="222222"/>
          <w:sz w:val="24"/>
          <w:szCs w:val="24"/>
          <w:shd w:val="clear" w:color="auto" w:fill="FFFFFF"/>
          <w:lang w:val="sr-Cyrl-CS"/>
        </w:rPr>
        <w:t xml:space="preserve">Ако посматрамо развој Олгине поетике од романа „Памтивек“ преко „Бегуна“ до „Књига Јаковљевих“, што сматрам трима  најзначајнијим књигама у њеном досадашњем опусу, примећујемо велике промене. Најпре у језику и стилу. У „Памтивеку“ то је једноставан, комуникативан језик са доста примеса разговорног стила и не много унеобичавања. Само су властита имена специфична, локална или метафорична, као и име села по коме је цело дело добило име. Приповедање је хронолошко и наизменично. Композицијски-штиво је подељено на мноштво приповедака које добијају имена по њиховим главним ликовима. Како је њихов број, ипак, ограничен на неких двадесетак, наслови прича се понављају- рецимо „Геновефино доба“, „Стрнино доба“, „Доба властелина Попјелског“, „Михалово доба“, „Мишкино доба“. Реч „доба“ овде може бити појмљено као </w:t>
      </w:r>
      <w:r w:rsidR="003F4D13" w:rsidRPr="00D26738">
        <w:rPr>
          <w:rFonts w:ascii="Times New Roman" w:hAnsi="Times New Roman" w:cs="Times New Roman"/>
          <w:i/>
          <w:color w:val="222222"/>
          <w:sz w:val="24"/>
          <w:szCs w:val="24"/>
          <w:shd w:val="clear" w:color="auto" w:fill="FFFFFF"/>
          <w:lang w:val="sr-Cyrl-CS"/>
        </w:rPr>
        <w:t>његових или њених пет минута</w:t>
      </w:r>
      <w:r w:rsidR="003F4D13">
        <w:rPr>
          <w:rFonts w:ascii="Times New Roman" w:hAnsi="Times New Roman" w:cs="Times New Roman"/>
          <w:color w:val="222222"/>
          <w:sz w:val="24"/>
          <w:szCs w:val="24"/>
          <w:shd w:val="clear" w:color="auto" w:fill="FFFFFF"/>
          <w:lang w:val="sr-Cyrl-CS"/>
        </w:rPr>
        <w:t xml:space="preserve"> или </w:t>
      </w:r>
      <w:r w:rsidR="003F4D13" w:rsidRPr="00D26738">
        <w:rPr>
          <w:rFonts w:ascii="Times New Roman" w:hAnsi="Times New Roman" w:cs="Times New Roman"/>
          <w:i/>
          <w:color w:val="222222"/>
          <w:sz w:val="24"/>
          <w:szCs w:val="24"/>
          <w:shd w:val="clear" w:color="auto" w:fill="FFFFFF"/>
          <w:lang w:val="sr-Cyrl-CS"/>
        </w:rPr>
        <w:t>њен наступ</w:t>
      </w:r>
      <w:r w:rsidR="003F4D13">
        <w:rPr>
          <w:rFonts w:ascii="Times New Roman" w:hAnsi="Times New Roman" w:cs="Times New Roman"/>
          <w:color w:val="222222"/>
          <w:sz w:val="24"/>
          <w:szCs w:val="24"/>
          <w:shd w:val="clear" w:color="auto" w:fill="FFFFFF"/>
          <w:lang w:val="sr-Cyrl-CS"/>
        </w:rPr>
        <w:t>. Нема главног јунака, осим ако то није само место Памтивек чије су митске границе повучене већ на почетку текста.</w:t>
      </w:r>
      <w:r>
        <w:rPr>
          <w:rFonts w:ascii="Times New Roman" w:hAnsi="Times New Roman" w:cs="Times New Roman"/>
          <w:color w:val="222222"/>
          <w:sz w:val="24"/>
          <w:szCs w:val="24"/>
          <w:shd w:val="clear" w:color="auto" w:fill="FFFFFF"/>
          <w:lang w:val="sr-Cyrl-CS"/>
        </w:rPr>
        <w:t xml:space="preserve"> Лако може да се претпостави да је то насеље метафора људског света, али је занимљива теза да је у његовом средишту камен, нежива природа са карактеристикама личности.</w:t>
      </w:r>
    </w:p>
    <w:p w:rsidR="009B3674" w:rsidRPr="009B3674" w:rsidRDefault="009B3674" w:rsidP="00877501">
      <w:pPr>
        <w:rPr>
          <w:rFonts w:ascii="Times New Roman" w:hAnsi="Times New Roman" w:cs="Times New Roman"/>
          <w:i/>
          <w:sz w:val="24"/>
          <w:szCs w:val="24"/>
          <w:lang w:val="sr-Latn-CS"/>
        </w:rPr>
      </w:pPr>
      <w:r w:rsidRPr="009B3674">
        <w:rPr>
          <w:rFonts w:ascii="Times New Roman" w:hAnsi="Times New Roman" w:cs="Times New Roman"/>
          <w:i/>
          <w:color w:val="222222"/>
          <w:sz w:val="24"/>
          <w:szCs w:val="24"/>
          <w:shd w:val="clear" w:color="auto" w:fill="FFFFFF"/>
          <w:lang w:val="sr-Cyrl-CS"/>
        </w:rPr>
        <w:t xml:space="preserve">  „Љ</w:t>
      </w:r>
      <w:r>
        <w:rPr>
          <w:rFonts w:ascii="Times New Roman" w:hAnsi="Times New Roman" w:cs="Times New Roman"/>
          <w:i/>
          <w:color w:val="222222"/>
          <w:sz w:val="24"/>
          <w:szCs w:val="24"/>
          <w:shd w:val="clear" w:color="auto" w:fill="FFFFFF"/>
          <w:lang w:val="sr-Cyrl-CS"/>
        </w:rPr>
        <w:t>уди мисле да живе интензивније него животиње, него биљке, а некмоли ствари.Животиње осећају да живе интенз</w:t>
      </w:r>
      <w:r w:rsidR="00D26738">
        <w:rPr>
          <w:rFonts w:ascii="Times New Roman" w:hAnsi="Times New Roman" w:cs="Times New Roman"/>
          <w:i/>
          <w:color w:val="222222"/>
          <w:sz w:val="24"/>
          <w:szCs w:val="24"/>
          <w:shd w:val="clear" w:color="auto" w:fill="FFFFFF"/>
          <w:lang w:val="sr-Cyrl-CS"/>
        </w:rPr>
        <w:t>ивније од биљака и ствари. Биљк</w:t>
      </w:r>
      <w:r w:rsidR="00D26738">
        <w:rPr>
          <w:rFonts w:ascii="Times New Roman" w:hAnsi="Times New Roman" w:cs="Times New Roman"/>
          <w:i/>
          <w:color w:val="222222"/>
          <w:sz w:val="24"/>
          <w:szCs w:val="24"/>
          <w:shd w:val="clear" w:color="auto" w:fill="FFFFFF"/>
          <w:lang w:val="sr-Latn-CS"/>
        </w:rPr>
        <w:t>e</w:t>
      </w:r>
      <w:r>
        <w:rPr>
          <w:rFonts w:ascii="Times New Roman" w:hAnsi="Times New Roman" w:cs="Times New Roman"/>
          <w:i/>
          <w:color w:val="222222"/>
          <w:sz w:val="24"/>
          <w:szCs w:val="24"/>
          <w:shd w:val="clear" w:color="auto" w:fill="FFFFFF"/>
          <w:lang w:val="sr-Cyrl-CS"/>
        </w:rPr>
        <w:t xml:space="preserve"> сањају да</w:t>
      </w:r>
      <w:r w:rsidR="00D26738">
        <w:rPr>
          <w:rFonts w:ascii="Times New Roman" w:hAnsi="Times New Roman" w:cs="Times New Roman"/>
          <w:i/>
          <w:color w:val="222222"/>
          <w:sz w:val="24"/>
          <w:szCs w:val="24"/>
          <w:shd w:val="clear" w:color="auto" w:fill="FFFFFF"/>
          <w:lang w:val="sr-Latn-CS"/>
        </w:rPr>
        <w:t xml:space="preserve"> </w:t>
      </w:r>
      <w:r>
        <w:rPr>
          <w:rFonts w:ascii="Times New Roman" w:hAnsi="Times New Roman" w:cs="Times New Roman"/>
          <w:i/>
          <w:color w:val="222222"/>
          <w:sz w:val="24"/>
          <w:szCs w:val="24"/>
          <w:shd w:val="clear" w:color="auto" w:fill="FFFFFF"/>
          <w:lang w:val="sr-Cyrl-CS"/>
        </w:rPr>
        <w:t>живе интензивније него ствари.А ствари трају, и то трајање је животније него било шта друго.“</w:t>
      </w:r>
    </w:p>
    <w:p w:rsidR="005B2E48" w:rsidRDefault="009B3674" w:rsidP="00877501">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Ауторка нас лако увлачи у полубајковити свет свакодневице својих ликова, становника Памтивека. Који, измешани са дошљацима из оближњег градића Јешкотле и немачким, па </w:t>
      </w:r>
      <w:r w:rsidR="00D26738">
        <w:rPr>
          <w:rFonts w:ascii="Times New Roman" w:hAnsi="Times New Roman" w:cs="Times New Roman"/>
          <w:sz w:val="24"/>
          <w:szCs w:val="24"/>
          <w:lang w:val="sr-Cyrl-CS"/>
        </w:rPr>
        <w:lastRenderedPageBreak/>
        <w:t>совјетским</w:t>
      </w:r>
      <w:r>
        <w:rPr>
          <w:rFonts w:ascii="Times New Roman" w:hAnsi="Times New Roman" w:cs="Times New Roman"/>
          <w:sz w:val="24"/>
          <w:szCs w:val="24"/>
          <w:lang w:val="sr-Cyrl-CS"/>
        </w:rPr>
        <w:t xml:space="preserve"> окупаторима чине једну чудну мешавину. Стање се почесто обрће: па се домаћини</w:t>
      </w:r>
      <w:r w:rsidR="00D03F25">
        <w:rPr>
          <w:rFonts w:ascii="Times New Roman" w:hAnsi="Times New Roman" w:cs="Times New Roman"/>
          <w:sz w:val="24"/>
          <w:szCs w:val="24"/>
          <w:lang w:val="sr-Cyrl-CS"/>
        </w:rPr>
        <w:t>, истерани из својих домова у ратно доба,</w:t>
      </w:r>
      <w:r>
        <w:rPr>
          <w:rFonts w:ascii="Times New Roman" w:hAnsi="Times New Roman" w:cs="Times New Roman"/>
          <w:sz w:val="24"/>
          <w:szCs w:val="24"/>
          <w:lang w:val="sr-Cyrl-CS"/>
        </w:rPr>
        <w:t xml:space="preserve"> селе у шуму док су новопридо</w:t>
      </w:r>
      <w:r w:rsidR="00D26738">
        <w:rPr>
          <w:rFonts w:ascii="Times New Roman" w:hAnsi="Times New Roman" w:cs="Times New Roman"/>
          <w:sz w:val="24"/>
          <w:szCs w:val="24"/>
          <w:lang w:val="sr-Cyrl-CS"/>
        </w:rPr>
        <w:t>шли војници те домове заузели;</w:t>
      </w:r>
      <w:r w:rsidR="00D03F25">
        <w:rPr>
          <w:rFonts w:ascii="Times New Roman" w:hAnsi="Times New Roman" w:cs="Times New Roman"/>
          <w:sz w:val="24"/>
          <w:szCs w:val="24"/>
          <w:lang w:val="sr-Cyrl-CS"/>
        </w:rPr>
        <w:t xml:space="preserve"> друштвени изопштеник</w:t>
      </w:r>
      <w:r w:rsidR="00D26738">
        <w:rPr>
          <w:rFonts w:ascii="Times New Roman" w:hAnsi="Times New Roman" w:cs="Times New Roman"/>
          <w:sz w:val="24"/>
          <w:szCs w:val="24"/>
          <w:lang w:val="sr-Cyrl-CS"/>
        </w:rPr>
        <w:t xml:space="preserve"> - дивља</w:t>
      </w:r>
      <w:r>
        <w:rPr>
          <w:rFonts w:ascii="Times New Roman" w:hAnsi="Times New Roman" w:cs="Times New Roman"/>
          <w:sz w:val="24"/>
          <w:szCs w:val="24"/>
          <w:lang w:val="sr-Cyrl-CS"/>
        </w:rPr>
        <w:t xml:space="preserve"> Стрна лако загосподарује ситуацијама у сусретима са људима, од </w:t>
      </w:r>
      <w:r w:rsidR="00D26738">
        <w:rPr>
          <w:rFonts w:ascii="Times New Roman" w:hAnsi="Times New Roman" w:cs="Times New Roman"/>
          <w:sz w:val="24"/>
          <w:szCs w:val="24"/>
          <w:lang w:val="sr-Cyrl-CS"/>
        </w:rPr>
        <w:t xml:space="preserve">разних </w:t>
      </w:r>
      <w:r>
        <w:rPr>
          <w:rFonts w:ascii="Times New Roman" w:hAnsi="Times New Roman" w:cs="Times New Roman"/>
          <w:sz w:val="24"/>
          <w:szCs w:val="24"/>
          <w:lang w:val="sr-Cyrl-CS"/>
        </w:rPr>
        <w:t>војски силована девојчица Рута постаје изабрана женица локалног профитера</w:t>
      </w:r>
      <w:r w:rsidR="00305F28">
        <w:rPr>
          <w:rFonts w:ascii="Times New Roman" w:hAnsi="Times New Roman" w:cs="Times New Roman"/>
          <w:sz w:val="24"/>
          <w:szCs w:val="24"/>
          <w:lang w:val="sr-Cyrl-CS"/>
        </w:rPr>
        <w:t xml:space="preserve"> Укљеве</w:t>
      </w:r>
      <w:r w:rsidR="00D26738">
        <w:rPr>
          <w:rFonts w:ascii="Times New Roman" w:hAnsi="Times New Roman" w:cs="Times New Roman"/>
          <w:sz w:val="24"/>
          <w:szCs w:val="24"/>
          <w:lang w:val="sr-Cyrl-CS"/>
        </w:rPr>
        <w:t xml:space="preserve">  након рата. Позитивна страна свих </w:t>
      </w:r>
      <w:r>
        <w:rPr>
          <w:rFonts w:ascii="Times New Roman" w:hAnsi="Times New Roman" w:cs="Times New Roman"/>
          <w:sz w:val="24"/>
          <w:szCs w:val="24"/>
          <w:lang w:val="sr-Cyrl-CS"/>
        </w:rPr>
        <w:t xml:space="preserve"> живота</w:t>
      </w:r>
      <w:r w:rsidR="00D26738">
        <w:rPr>
          <w:rFonts w:ascii="Times New Roman" w:hAnsi="Times New Roman" w:cs="Times New Roman"/>
          <w:sz w:val="24"/>
          <w:szCs w:val="24"/>
          <w:lang w:val="sr-Cyrl-CS"/>
        </w:rPr>
        <w:t xml:space="preserve"> ликова романа</w:t>
      </w:r>
      <w:r>
        <w:rPr>
          <w:rFonts w:ascii="Times New Roman" w:hAnsi="Times New Roman" w:cs="Times New Roman"/>
          <w:sz w:val="24"/>
          <w:szCs w:val="24"/>
          <w:lang w:val="sr-Cyrl-CS"/>
        </w:rPr>
        <w:t xml:space="preserve"> је</w:t>
      </w:r>
      <w:r w:rsidR="00D26738">
        <w:rPr>
          <w:rFonts w:ascii="Times New Roman" w:hAnsi="Times New Roman" w:cs="Times New Roman"/>
          <w:sz w:val="24"/>
          <w:szCs w:val="24"/>
          <w:lang w:val="sr-Cyrl-CS"/>
        </w:rPr>
        <w:t xml:space="preserve"> њихова</w:t>
      </w:r>
      <w:r>
        <w:rPr>
          <w:rFonts w:ascii="Times New Roman" w:hAnsi="Times New Roman" w:cs="Times New Roman"/>
          <w:sz w:val="24"/>
          <w:szCs w:val="24"/>
          <w:lang w:val="sr-Cyrl-CS"/>
        </w:rPr>
        <w:t xml:space="preserve"> повезаност са природом-животињама, шумом, реком. Чак ни драматичне ситуације, као долазак рата, нису приказане преломно, већ у једном еволутивном току где човек налази у природи  уточиште и спас.</w:t>
      </w:r>
      <w:r w:rsidR="00D667E9">
        <w:rPr>
          <w:rFonts w:ascii="Times New Roman" w:hAnsi="Times New Roman" w:cs="Times New Roman"/>
          <w:sz w:val="24"/>
          <w:szCs w:val="24"/>
          <w:lang w:val="sr-Cyrl-CS"/>
        </w:rPr>
        <w:t>Он у њу ураста, сраста са њом и постаје нераскидиви део ње, продужавајући тиме своје увек угрожено постојање.</w:t>
      </w:r>
      <w:r w:rsidR="00A02CE9">
        <w:rPr>
          <w:rFonts w:ascii="Times New Roman" w:hAnsi="Times New Roman" w:cs="Times New Roman"/>
          <w:sz w:val="24"/>
          <w:szCs w:val="24"/>
          <w:lang w:val="sr-Cyrl-CS"/>
        </w:rPr>
        <w:t xml:space="preserve"> Какав је свет виђен ауторкиним очима у „Памтивеку“?</w:t>
      </w:r>
    </w:p>
    <w:p w:rsidR="009B66D4" w:rsidRPr="00305F28" w:rsidRDefault="00A02CE9" w:rsidP="00877501">
      <w:pPr>
        <w:rPr>
          <w:rStyle w:val="apple-converted-space"/>
          <w:rFonts w:ascii="Times New Roman" w:hAnsi="Times New Roman" w:cs="Times New Roman"/>
          <w:b/>
          <w:color w:val="666666"/>
          <w:sz w:val="24"/>
          <w:szCs w:val="24"/>
          <w:shd w:val="clear" w:color="auto" w:fill="FFFFFF"/>
          <w:lang w:val="sr-Cyrl-CS"/>
        </w:rPr>
      </w:pPr>
      <w:r>
        <w:rPr>
          <w:rStyle w:val="textexposedshow"/>
          <w:rFonts w:ascii="Times New Roman" w:hAnsi="Times New Roman" w:cs="Times New Roman"/>
          <w:color w:val="666666"/>
          <w:sz w:val="24"/>
          <w:szCs w:val="24"/>
          <w:shd w:val="clear" w:color="auto" w:fill="FFFFFF"/>
          <w:lang w:val="sr-Cyrl-CS"/>
        </w:rPr>
        <w:t xml:space="preserve"> </w:t>
      </w:r>
      <w:r w:rsidRPr="00305F28">
        <w:rPr>
          <w:rStyle w:val="textexposedshow"/>
          <w:rFonts w:ascii="Times New Roman" w:hAnsi="Times New Roman" w:cs="Times New Roman"/>
          <w:b/>
          <w:color w:val="666666"/>
          <w:sz w:val="24"/>
          <w:szCs w:val="24"/>
          <w:shd w:val="clear" w:color="auto" w:fill="FFFFFF"/>
          <w:lang w:val="sr-Cyrl-CS"/>
        </w:rPr>
        <w:t>Свет је јединствен, његово главно обележје разноврсност људских јединки које су, пре свега, слободне, емпатичне, своје, непоновљиве, на неки начин ексцентричне,са приличном виталношћу и вером у живот. Свет без догми, црквених и световних, државних ауторитета, свет у коме се свака потреба за наметањем, освајањем, присвајањем, отимачином кажњава. Живот често суров и непросвећен, али подређен општој функционалности и налажењу свог места у њему. Потреба за блискошћу са другим људима, бићима и окружењем присутна је код сваког јунака. Нема оног који се до краја предао и препустио распадању. Иако се сваки људски поредак лакше распада него што се склапа.</w:t>
      </w:r>
      <w:r w:rsidRPr="00305F28">
        <w:rPr>
          <w:rStyle w:val="apple-converted-space"/>
          <w:rFonts w:ascii="Times New Roman" w:hAnsi="Times New Roman" w:cs="Times New Roman"/>
          <w:b/>
          <w:color w:val="666666"/>
          <w:sz w:val="24"/>
          <w:szCs w:val="24"/>
          <w:shd w:val="clear" w:color="auto" w:fill="FFFFFF"/>
        </w:rPr>
        <w:t> </w:t>
      </w:r>
      <w:r w:rsidR="009B66D4" w:rsidRPr="00305F28">
        <w:rPr>
          <w:rStyle w:val="apple-converted-space"/>
          <w:rFonts w:ascii="Times New Roman" w:hAnsi="Times New Roman" w:cs="Times New Roman"/>
          <w:b/>
          <w:color w:val="666666"/>
          <w:sz w:val="24"/>
          <w:szCs w:val="24"/>
          <w:shd w:val="clear" w:color="auto" w:fill="FFFFFF"/>
          <w:lang w:val="sr-Cyrl-CS"/>
        </w:rPr>
        <w:t>Најзад, све је веома субјективно и зависи од појединчеве перцепције. Тако религиозни, рођен лош, Исидор, након упознавања са совјетским војником Иваном Муктом</w:t>
      </w:r>
      <w:r w:rsidR="00D26738">
        <w:rPr>
          <w:rStyle w:val="apple-converted-space"/>
          <w:rFonts w:ascii="Times New Roman" w:hAnsi="Times New Roman" w:cs="Times New Roman"/>
          <w:b/>
          <w:color w:val="666666"/>
          <w:sz w:val="24"/>
          <w:szCs w:val="24"/>
          <w:shd w:val="clear" w:color="auto" w:fill="FFFFFF"/>
          <w:lang w:val="sr-Cyrl-CS"/>
        </w:rPr>
        <w:t>,</w:t>
      </w:r>
      <w:r w:rsidR="009B66D4" w:rsidRPr="00305F28">
        <w:rPr>
          <w:rStyle w:val="apple-converted-space"/>
          <w:rFonts w:ascii="Times New Roman" w:hAnsi="Times New Roman" w:cs="Times New Roman"/>
          <w:b/>
          <w:color w:val="666666"/>
          <w:sz w:val="24"/>
          <w:szCs w:val="24"/>
          <w:shd w:val="clear" w:color="auto" w:fill="FFFFFF"/>
          <w:lang w:val="sr-Cyrl-CS"/>
        </w:rPr>
        <w:t xml:space="preserve"> почиње да сумња у своју веру.</w:t>
      </w:r>
    </w:p>
    <w:p w:rsidR="009B66D4" w:rsidRPr="00D26738" w:rsidRDefault="009B66D4" w:rsidP="00877501">
      <w:pPr>
        <w:rPr>
          <w:rFonts w:ascii="Times New Roman" w:hAnsi="Times New Roman" w:cs="Times New Roman"/>
          <w:color w:val="666666"/>
          <w:sz w:val="24"/>
          <w:szCs w:val="24"/>
          <w:shd w:val="clear" w:color="auto" w:fill="FFFFFF"/>
          <w:lang w:val="sr-Cyrl-CS"/>
        </w:rPr>
      </w:pPr>
      <w:r w:rsidRPr="00305F28">
        <w:rPr>
          <w:rStyle w:val="apple-converted-space"/>
          <w:rFonts w:ascii="Times New Roman" w:hAnsi="Times New Roman" w:cs="Times New Roman"/>
          <w:b/>
          <w:i/>
          <w:color w:val="666666"/>
          <w:sz w:val="24"/>
          <w:szCs w:val="24"/>
          <w:shd w:val="clear" w:color="auto" w:fill="FFFFFF"/>
          <w:lang w:val="sr-Cyrl-CS"/>
        </w:rPr>
        <w:t>„</w:t>
      </w:r>
      <w:r w:rsidRPr="00D26738">
        <w:rPr>
          <w:rStyle w:val="apple-converted-space"/>
          <w:rFonts w:ascii="Times New Roman" w:hAnsi="Times New Roman" w:cs="Times New Roman"/>
          <w:i/>
          <w:color w:val="666666"/>
          <w:sz w:val="24"/>
          <w:szCs w:val="24"/>
          <w:shd w:val="clear" w:color="auto" w:fill="FFFFFF"/>
          <w:lang w:val="sr-Cyrl-CS"/>
        </w:rPr>
        <w:t>Тада</w:t>
      </w:r>
      <w:r w:rsidRPr="00D26738">
        <w:rPr>
          <w:rFonts w:ascii="Times New Roman" w:hAnsi="Times New Roman" w:cs="Times New Roman"/>
          <w:color w:val="666666"/>
          <w:sz w:val="24"/>
          <w:szCs w:val="24"/>
          <w:shd w:val="clear" w:color="auto" w:fill="FFFFFF"/>
          <w:lang w:val="sr-Cyrl-CS"/>
        </w:rPr>
        <w:t xml:space="preserve"> </w:t>
      </w:r>
      <w:r w:rsidRPr="00D26738">
        <w:rPr>
          <w:rFonts w:ascii="Times New Roman" w:hAnsi="Times New Roman" w:cs="Times New Roman"/>
          <w:i/>
          <w:color w:val="666666"/>
          <w:sz w:val="24"/>
          <w:szCs w:val="24"/>
          <w:shd w:val="clear" w:color="auto" w:fill="FFFFFF"/>
          <w:lang w:val="sr-Cyrl-CS"/>
        </w:rPr>
        <w:t>накратко</w:t>
      </w:r>
      <w:r w:rsidRPr="00D26738">
        <w:rPr>
          <w:rFonts w:ascii="Times New Roman" w:hAnsi="Times New Roman" w:cs="Times New Roman"/>
          <w:color w:val="666666"/>
          <w:sz w:val="24"/>
          <w:szCs w:val="24"/>
          <w:shd w:val="clear" w:color="auto" w:fill="FFFFFF"/>
          <w:lang w:val="sr-Cyrl-CS"/>
        </w:rPr>
        <w:t xml:space="preserve"> </w:t>
      </w:r>
      <w:r w:rsidRPr="00D26738">
        <w:rPr>
          <w:rFonts w:ascii="Times New Roman" w:hAnsi="Times New Roman" w:cs="Times New Roman"/>
          <w:i/>
          <w:color w:val="666666"/>
          <w:sz w:val="24"/>
          <w:szCs w:val="24"/>
          <w:shd w:val="clear" w:color="auto" w:fill="FFFFFF"/>
          <w:lang w:val="sr-Cyrl-CS"/>
        </w:rPr>
        <w:t>све опази потпуно другачије. Свуда се протезао простор празан и бескрајан. Све што се у том мртвом пространству налазило, што је живело, беспомоћно је било и самотно. Ствари су се догађале случајно, а онда кад је тај случај подбацио, појављивао се механички закон. Ритмична машина природе. Клипови и назубљени точкови ист</w:t>
      </w:r>
      <w:r w:rsidR="00D26738">
        <w:rPr>
          <w:rFonts w:ascii="Times New Roman" w:hAnsi="Times New Roman" w:cs="Times New Roman"/>
          <w:i/>
          <w:color w:val="666666"/>
          <w:sz w:val="24"/>
          <w:szCs w:val="24"/>
          <w:shd w:val="clear" w:color="auto" w:fill="FFFFFF"/>
          <w:lang w:val="sr-Cyrl-CS"/>
        </w:rPr>
        <w:t>орије. Законитости које изнутра</w:t>
      </w:r>
      <w:r w:rsidRPr="00D26738">
        <w:rPr>
          <w:rFonts w:ascii="Times New Roman" w:hAnsi="Times New Roman" w:cs="Times New Roman"/>
          <w:i/>
          <w:color w:val="666666"/>
          <w:sz w:val="24"/>
          <w:szCs w:val="24"/>
          <w:shd w:val="clear" w:color="auto" w:fill="FFFFFF"/>
          <w:lang w:val="sr-Cyrl-CS"/>
        </w:rPr>
        <w:t xml:space="preserve"> труле и у прах се расипљу. Свуда су владале студ и туга. Свако створење јежудело да се уз нешто привије, приљуби уз нешто, уз ствар, уз некога, један уз другога, али из тога су произлазили само патња и очај.</w:t>
      </w:r>
      <w:r w:rsidRPr="00D26738">
        <w:rPr>
          <w:rFonts w:ascii="Times New Roman" w:hAnsi="Times New Roman" w:cs="Times New Roman"/>
          <w:color w:val="666666"/>
          <w:sz w:val="24"/>
          <w:szCs w:val="24"/>
          <w:shd w:val="clear" w:color="auto" w:fill="FFFFFF"/>
          <w:lang w:val="sr-Cyrl-CS"/>
        </w:rPr>
        <w:t>“</w:t>
      </w:r>
    </w:p>
    <w:p w:rsidR="00877501" w:rsidRPr="00877501" w:rsidRDefault="00A02CE9" w:rsidP="00877501">
      <w:pPr>
        <w:rPr>
          <w:rFonts w:ascii="Times New Roman" w:hAnsi="Times New Roman" w:cs="Times New Roman"/>
          <w:sz w:val="24"/>
          <w:szCs w:val="24"/>
          <w:lang w:val="sr-Cyrl-CS"/>
        </w:rPr>
      </w:pPr>
      <w:r w:rsidRPr="00A02CE9">
        <w:rPr>
          <w:rFonts w:ascii="Times New Roman" w:hAnsi="Times New Roman" w:cs="Times New Roman"/>
          <w:color w:val="666666"/>
          <w:sz w:val="24"/>
          <w:szCs w:val="24"/>
          <w:shd w:val="clear" w:color="auto" w:fill="FFFFFF"/>
          <w:lang w:val="sr-Cyrl-CS"/>
        </w:rPr>
        <w:br/>
      </w:r>
      <w:r w:rsidR="001354D3">
        <w:rPr>
          <w:rFonts w:ascii="Times New Roman" w:hAnsi="Times New Roman" w:cs="Times New Roman"/>
          <w:sz w:val="24"/>
          <w:szCs w:val="24"/>
          <w:lang w:val="sr-Cyrl-CS"/>
        </w:rPr>
        <w:t xml:space="preserve">    </w:t>
      </w:r>
      <w:r w:rsidR="00877501">
        <w:rPr>
          <w:rFonts w:ascii="Times New Roman" w:hAnsi="Times New Roman" w:cs="Times New Roman"/>
          <w:sz w:val="24"/>
          <w:szCs w:val="24"/>
          <w:lang w:val="sr-Cyrl-CS"/>
        </w:rPr>
        <w:t>Да бисмо разумели Олгину књижевност,</w:t>
      </w:r>
      <w:r w:rsidR="00D667E9">
        <w:rPr>
          <w:rFonts w:ascii="Times New Roman" w:hAnsi="Times New Roman" w:cs="Times New Roman"/>
          <w:sz w:val="24"/>
          <w:szCs w:val="24"/>
          <w:lang w:val="sr-Cyrl-CS"/>
        </w:rPr>
        <w:t xml:space="preserve"> </w:t>
      </w:r>
      <w:r w:rsidR="00877501">
        <w:rPr>
          <w:rFonts w:ascii="Times New Roman" w:hAnsi="Times New Roman" w:cs="Times New Roman"/>
          <w:sz w:val="24"/>
          <w:szCs w:val="24"/>
          <w:lang w:val="sr-Cyrl-CS"/>
        </w:rPr>
        <w:t xml:space="preserve">морамо познавати роман „Човек без својстава“ Роберта Музила </w:t>
      </w:r>
      <w:r w:rsidR="00B245F9">
        <w:rPr>
          <w:rFonts w:ascii="Times New Roman" w:hAnsi="Times New Roman" w:cs="Times New Roman"/>
          <w:sz w:val="24"/>
          <w:szCs w:val="24"/>
          <w:lang w:val="sr-Cyrl-CS"/>
        </w:rPr>
        <w:t>и „Санаторију</w:t>
      </w:r>
      <w:r w:rsidR="00305F28">
        <w:rPr>
          <w:rFonts w:ascii="Times New Roman" w:hAnsi="Times New Roman" w:cs="Times New Roman"/>
          <w:sz w:val="24"/>
          <w:szCs w:val="24"/>
          <w:lang w:val="sr-Cyrl-CS"/>
        </w:rPr>
        <w:t>м</w:t>
      </w:r>
      <w:r w:rsidR="00B245F9">
        <w:rPr>
          <w:rFonts w:ascii="Times New Roman" w:hAnsi="Times New Roman" w:cs="Times New Roman"/>
          <w:sz w:val="24"/>
          <w:szCs w:val="24"/>
          <w:lang w:val="sr-Cyrl-CS"/>
        </w:rPr>
        <w:t xml:space="preserve"> у сенци пешчаника</w:t>
      </w:r>
      <w:r w:rsidR="00877501">
        <w:rPr>
          <w:rFonts w:ascii="Times New Roman" w:hAnsi="Times New Roman" w:cs="Times New Roman"/>
          <w:sz w:val="24"/>
          <w:szCs w:val="24"/>
          <w:lang w:val="sr-Cyrl-CS"/>
        </w:rPr>
        <w:t>“ Бруна Шулца, који је такође превела са пољског Милица Маркић.</w:t>
      </w:r>
      <w:r w:rsidR="00B245F9">
        <w:rPr>
          <w:rFonts w:ascii="Times New Roman" w:hAnsi="Times New Roman" w:cs="Times New Roman"/>
          <w:sz w:val="24"/>
          <w:szCs w:val="24"/>
          <w:lang w:val="sr-Cyrl-CS"/>
        </w:rPr>
        <w:t xml:space="preserve"> Поредећи дела ових аутора са Олгиним, долазимо до увида да је реч о очигледном утицају. Још нам је Едгар Алан По у својој „Филозофији композиције“ објаснио да у књижевним делима ништа није случајно. И готово да не постоји ниједан уметник, макар и да је реч о подсвесним радњама,</w:t>
      </w:r>
      <w:r w:rsidR="00305F28">
        <w:rPr>
          <w:rFonts w:ascii="Times New Roman" w:hAnsi="Times New Roman" w:cs="Times New Roman"/>
          <w:sz w:val="24"/>
          <w:szCs w:val="24"/>
          <w:lang w:val="sr-Cyrl-CS"/>
        </w:rPr>
        <w:t xml:space="preserve"> који </w:t>
      </w:r>
      <w:r w:rsidR="00B245F9">
        <w:rPr>
          <w:rFonts w:ascii="Times New Roman" w:hAnsi="Times New Roman" w:cs="Times New Roman"/>
          <w:sz w:val="24"/>
          <w:szCs w:val="24"/>
          <w:lang w:val="sr-Cyrl-CS"/>
        </w:rPr>
        <w:t>ствара своја дела без некаквих примеса поетика других аутора. На</w:t>
      </w:r>
      <w:r w:rsidR="00305F28">
        <w:rPr>
          <w:rFonts w:ascii="Times New Roman" w:hAnsi="Times New Roman" w:cs="Times New Roman"/>
          <w:sz w:val="24"/>
          <w:szCs w:val="24"/>
          <w:lang w:val="sr-Cyrl-CS"/>
        </w:rPr>
        <w:t>равно, као и сваки прави стваралац</w:t>
      </w:r>
      <w:r w:rsidR="00B245F9">
        <w:rPr>
          <w:rFonts w:ascii="Times New Roman" w:hAnsi="Times New Roman" w:cs="Times New Roman"/>
          <w:sz w:val="24"/>
          <w:szCs w:val="24"/>
          <w:lang w:val="sr-Cyrl-CS"/>
        </w:rPr>
        <w:t xml:space="preserve">, и Олга Токарчук у својим делима спаја традиционално и модерно, усвојено и оригинално, прошлост и садашњост у правцу ка будућности. Зашто сматрам „Бегуне“, књигу која је у Пољској објављена 2008. године, а награђена је „Букеровом“ наградом, највреднијом </w:t>
      </w:r>
      <w:r w:rsidR="00B245F9">
        <w:rPr>
          <w:rFonts w:ascii="Times New Roman" w:hAnsi="Times New Roman" w:cs="Times New Roman"/>
          <w:sz w:val="24"/>
          <w:szCs w:val="24"/>
          <w:lang w:val="sr-Cyrl-CS"/>
        </w:rPr>
        <w:lastRenderedPageBreak/>
        <w:t>књижевном наградом у Великој Британији 2018., за њено п</w:t>
      </w:r>
      <w:r w:rsidR="00BB6A5A">
        <w:rPr>
          <w:rFonts w:ascii="Times New Roman" w:hAnsi="Times New Roman" w:cs="Times New Roman"/>
          <w:sz w:val="24"/>
          <w:szCs w:val="24"/>
          <w:lang w:val="sr-Cyrl-CS"/>
        </w:rPr>
        <w:t>ресудно дело у досадашњем опусу?</w:t>
      </w:r>
      <w:r w:rsidR="00B245F9">
        <w:rPr>
          <w:rFonts w:ascii="Times New Roman" w:hAnsi="Times New Roman" w:cs="Times New Roman"/>
          <w:sz w:val="24"/>
          <w:szCs w:val="24"/>
          <w:lang w:val="sr-Cyrl-CS"/>
        </w:rPr>
        <w:t xml:space="preserve"> Зато што је баш овим делом Токарчукова најсмелије искорачила, иступила у правцу истицања свог посебног велтаншаунга.</w:t>
      </w:r>
      <w:r w:rsidR="00D667E9">
        <w:rPr>
          <w:rFonts w:ascii="Times New Roman" w:hAnsi="Times New Roman" w:cs="Times New Roman"/>
          <w:sz w:val="24"/>
          <w:szCs w:val="24"/>
          <w:lang w:val="sr-Cyrl-CS"/>
        </w:rPr>
        <w:t xml:space="preserve"> </w:t>
      </w:r>
      <w:r w:rsidR="00B245F9">
        <w:rPr>
          <w:rFonts w:ascii="Times New Roman" w:hAnsi="Times New Roman" w:cs="Times New Roman"/>
          <w:sz w:val="24"/>
          <w:szCs w:val="24"/>
          <w:lang w:val="sr-Cyrl-CS"/>
        </w:rPr>
        <w:t>Кренимо редом.</w:t>
      </w:r>
    </w:p>
    <w:p w:rsidR="00F52B93" w:rsidRPr="008C3217" w:rsidRDefault="000E52E7">
      <w:pPr>
        <w:rPr>
          <w:rFonts w:ascii="Times New Roman" w:hAnsi="Times New Roman" w:cs="Times New Roman"/>
          <w:i/>
          <w:sz w:val="24"/>
          <w:szCs w:val="24"/>
          <w:lang w:val="sr-Latn-CS"/>
        </w:rPr>
      </w:pPr>
      <w:r w:rsidRPr="008C3217">
        <w:rPr>
          <w:rFonts w:ascii="Times New Roman" w:hAnsi="Times New Roman" w:cs="Times New Roman"/>
          <w:i/>
          <w:sz w:val="24"/>
          <w:szCs w:val="24"/>
          <w:lang w:val="sr-Cyrl-CS"/>
        </w:rPr>
        <w:t>„</w:t>
      </w:r>
      <w:r w:rsidRPr="008C3217">
        <w:rPr>
          <w:rFonts w:ascii="Times New Roman" w:hAnsi="Times New Roman" w:cs="Times New Roman"/>
          <w:i/>
          <w:sz w:val="24"/>
          <w:szCs w:val="24"/>
          <w:lang w:val="sr-Latn-CS"/>
        </w:rPr>
        <w:t>...</w:t>
      </w:r>
      <w:r w:rsidRPr="008C3217">
        <w:rPr>
          <w:rFonts w:ascii="Times New Roman" w:hAnsi="Times New Roman" w:cs="Times New Roman"/>
          <w:i/>
          <w:sz w:val="24"/>
          <w:szCs w:val="24"/>
          <w:lang w:val="sr-Cyrl-CS"/>
        </w:rPr>
        <w:t>Моја група симптома заснива се на томе што ме привлачи све што је оштећено, несавршено, кљасто, напукло. Интересују ме којекакви облици, грешке створитељског дела, слепи сокаци. Оно што је требало да се развије, али је из некихх разлога остало неразвијено; или управо супротно-надмашило је план. Све што одступа од норме, што је премало или превелико, набујало или непотпуно, моструозно и гнусно. Облици који не поштују симетрију, који се мултипликују, расту у ширину, пупе или, напротив, мноштвено редукују на једнобитно. Не занимају ме поновљиви догађаји, они над којима с пажњом бди статистика, они које сви прослављају са задовољним, присним осмехом на лицима. Моја осетљивост је тератологична, монстрофилијална. Имам непрекидно и мучно убеђење у то да управо овде истинско биће избија на површину и открива своју природу. Неочекивану, случајну огољеност. Стидљиво „упс“, руб веша испод брижљиво плисиране сукње. Метални, огавни скелет наједном извирује испод баршунасте пресвлаке,; ерупција опруге из плишане фотеље која бестидно демаскира илузију свеколике мекоће...</w:t>
      </w:r>
    </w:p>
    <w:p w:rsidR="000E52E7" w:rsidRDefault="00877501" w:rsidP="00D03F25">
      <w:pPr>
        <w:rPr>
          <w:rFonts w:ascii="Times New Roman" w:hAnsi="Times New Roman" w:cs="Times New Roman"/>
          <w:i/>
          <w:sz w:val="24"/>
          <w:szCs w:val="24"/>
          <w:lang w:val="sr-Cyrl-CS"/>
        </w:rPr>
      </w:pPr>
      <w:r>
        <w:rPr>
          <w:rFonts w:ascii="Times New Roman" w:hAnsi="Times New Roman" w:cs="Times New Roman"/>
          <w:sz w:val="24"/>
          <w:szCs w:val="24"/>
          <w:lang w:val="sr-Cyrl-CS"/>
        </w:rPr>
        <w:t xml:space="preserve">    Роман „Бегуни“ се сматра  </w:t>
      </w:r>
      <w:r w:rsidR="00D26738">
        <w:rPr>
          <w:rFonts w:ascii="Times New Roman" w:hAnsi="Times New Roman" w:cs="Times New Roman"/>
          <w:sz w:val="24"/>
          <w:szCs w:val="24"/>
          <w:lang w:val="sr-Cyrl-CS"/>
        </w:rPr>
        <w:t xml:space="preserve">алфа </w:t>
      </w:r>
      <w:r>
        <w:rPr>
          <w:rFonts w:ascii="Times New Roman" w:hAnsi="Times New Roman" w:cs="Times New Roman"/>
          <w:sz w:val="24"/>
          <w:szCs w:val="24"/>
          <w:lang w:val="sr-Cyrl-CS"/>
        </w:rPr>
        <w:t>примерком новог жанра романа, а то је констелативни роман или роман сазвежђа.Он је конципиран као један велики мозаик где једни</w:t>
      </w:r>
      <w:r w:rsidR="00B245F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саставни делови романа употпуњују друге. Он је размрвљен на фрагменте-на приче, записе, цртице и анегдоте.Као и на одломке есеја. Иако сваки од</w:t>
      </w:r>
      <w:r w:rsidR="00D667E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ових делова има своју самосталност, али  тек кад по</w:t>
      </w:r>
      <w:r w:rsidR="00B245F9">
        <w:rPr>
          <w:rFonts w:ascii="Times New Roman" w:hAnsi="Times New Roman" w:cs="Times New Roman"/>
          <w:sz w:val="24"/>
          <w:szCs w:val="24"/>
          <w:lang w:val="sr-Cyrl-CS"/>
        </w:rPr>
        <w:t>чнемо да их спајамо и умрежавамо</w:t>
      </w:r>
      <w:r>
        <w:rPr>
          <w:rFonts w:ascii="Times New Roman" w:hAnsi="Times New Roman" w:cs="Times New Roman"/>
          <w:sz w:val="24"/>
          <w:szCs w:val="24"/>
          <w:lang w:val="sr-Cyrl-CS"/>
        </w:rPr>
        <w:t>,</w:t>
      </w:r>
      <w:r w:rsidR="00B245F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ми увиђамо дубоки и целовити смисао сваког од ових делова, у каквој су међусобној вези и како се употпуњују. Тако, на пример, прича о Куницком,</w:t>
      </w:r>
      <w:r w:rsidR="00B245F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Пољаку </w:t>
      </w:r>
      <w:r w:rsidR="007712DF">
        <w:rPr>
          <w:rFonts w:ascii="Times New Roman" w:hAnsi="Times New Roman" w:cs="Times New Roman"/>
          <w:sz w:val="24"/>
          <w:szCs w:val="24"/>
          <w:lang w:val="sr-Cyrl-CS"/>
        </w:rPr>
        <w:t xml:space="preserve">коме </w:t>
      </w:r>
      <w:r w:rsidR="00D667E9">
        <w:rPr>
          <w:rFonts w:ascii="Times New Roman" w:hAnsi="Times New Roman" w:cs="Times New Roman"/>
          <w:sz w:val="24"/>
          <w:szCs w:val="24"/>
          <w:lang w:val="sr-Cyrl-CS"/>
        </w:rPr>
        <w:t xml:space="preserve">мистериозно </w:t>
      </w:r>
      <w:r w:rsidR="007712DF">
        <w:rPr>
          <w:rFonts w:ascii="Times New Roman" w:hAnsi="Times New Roman" w:cs="Times New Roman"/>
          <w:sz w:val="24"/>
          <w:szCs w:val="24"/>
          <w:lang w:val="sr-Cyrl-CS"/>
        </w:rPr>
        <w:t xml:space="preserve">нестаје жена са дететом </w:t>
      </w:r>
      <w:r>
        <w:rPr>
          <w:rFonts w:ascii="Times New Roman" w:hAnsi="Times New Roman" w:cs="Times New Roman"/>
          <w:sz w:val="24"/>
          <w:szCs w:val="24"/>
          <w:lang w:val="sr-Cyrl-CS"/>
        </w:rPr>
        <w:t>на летовању на хрватском приморју је једна приповетка са криминалистичком потком</w:t>
      </w:r>
      <w:r w:rsidR="00D667E9">
        <w:rPr>
          <w:rFonts w:ascii="Times New Roman" w:hAnsi="Times New Roman" w:cs="Times New Roman"/>
          <w:sz w:val="24"/>
          <w:szCs w:val="24"/>
          <w:lang w:val="sr-Cyrl-CS"/>
        </w:rPr>
        <w:t xml:space="preserve"> која</w:t>
      </w:r>
      <w:r w:rsidR="001D4D1D">
        <w:rPr>
          <w:rFonts w:ascii="Times New Roman" w:hAnsi="Times New Roman" w:cs="Times New Roman"/>
          <w:sz w:val="24"/>
          <w:szCs w:val="24"/>
          <w:lang w:val="sr-Cyrl-CS"/>
        </w:rPr>
        <w:t xml:space="preserve"> добија у</w:t>
      </w:r>
      <w:r w:rsidR="00E5397C">
        <w:rPr>
          <w:rFonts w:ascii="Times New Roman" w:hAnsi="Times New Roman" w:cs="Times New Roman"/>
          <w:sz w:val="24"/>
          <w:szCs w:val="24"/>
          <w:lang w:val="sr-Cyrl-CS"/>
        </w:rPr>
        <w:t>потпуњење у причи</w:t>
      </w:r>
      <w:r w:rsidR="002D65A9">
        <w:rPr>
          <w:rFonts w:ascii="Times New Roman" w:hAnsi="Times New Roman" w:cs="Times New Roman"/>
          <w:sz w:val="24"/>
          <w:szCs w:val="24"/>
          <w:lang w:val="sr-Cyrl-CS"/>
        </w:rPr>
        <w:t xml:space="preserve"> о морнару Ерику, који се уваљује разведеној жени са сином или у причи</w:t>
      </w:r>
      <w:r w:rsidR="00E5397C">
        <w:rPr>
          <w:rFonts w:ascii="Times New Roman" w:hAnsi="Times New Roman" w:cs="Times New Roman"/>
          <w:sz w:val="24"/>
          <w:szCs w:val="24"/>
          <w:lang w:val="sr-Cyrl-CS"/>
        </w:rPr>
        <w:t xml:space="preserve"> са „Каирос“</w:t>
      </w:r>
      <w:r w:rsidR="007712DF">
        <w:rPr>
          <w:rFonts w:ascii="Times New Roman" w:hAnsi="Times New Roman" w:cs="Times New Roman"/>
          <w:sz w:val="24"/>
          <w:szCs w:val="24"/>
          <w:lang w:val="sr-Cyrl-CS"/>
        </w:rPr>
        <w:t>,</w:t>
      </w:r>
      <w:r w:rsidR="002D65A9">
        <w:rPr>
          <w:rFonts w:ascii="Times New Roman" w:hAnsi="Times New Roman" w:cs="Times New Roman"/>
          <w:sz w:val="24"/>
          <w:szCs w:val="24"/>
          <w:lang w:val="sr-Cyrl-CS"/>
        </w:rPr>
        <w:t xml:space="preserve"> </w:t>
      </w:r>
      <w:r w:rsidR="007712DF">
        <w:rPr>
          <w:rFonts w:ascii="Times New Roman" w:hAnsi="Times New Roman" w:cs="Times New Roman"/>
          <w:sz w:val="24"/>
          <w:szCs w:val="24"/>
          <w:lang w:val="sr-Cyrl-CS"/>
        </w:rPr>
        <w:t xml:space="preserve">где нескладни брачни пар броди по грчком архипелагу и тренутна несрећа између њих поставља границу живота и смрти </w:t>
      </w:r>
      <w:r w:rsidR="00E5397C">
        <w:rPr>
          <w:rFonts w:ascii="Times New Roman" w:hAnsi="Times New Roman" w:cs="Times New Roman"/>
          <w:sz w:val="24"/>
          <w:szCs w:val="24"/>
          <w:lang w:val="sr-Cyrl-CS"/>
        </w:rPr>
        <w:t>.</w:t>
      </w:r>
      <w:r w:rsidR="007712DF">
        <w:rPr>
          <w:rFonts w:ascii="Times New Roman" w:hAnsi="Times New Roman" w:cs="Times New Roman"/>
          <w:sz w:val="24"/>
          <w:szCs w:val="24"/>
          <w:lang w:val="sr-Cyrl-CS"/>
        </w:rPr>
        <w:t xml:space="preserve"> </w:t>
      </w:r>
      <w:r w:rsidR="002D65A9">
        <w:rPr>
          <w:rFonts w:ascii="Times New Roman" w:hAnsi="Times New Roman" w:cs="Times New Roman"/>
          <w:sz w:val="24"/>
          <w:szCs w:val="24"/>
          <w:lang w:val="sr-Cyrl-CS"/>
        </w:rPr>
        <w:t xml:space="preserve"> Два могућа</w:t>
      </w:r>
      <w:r w:rsidR="00D667E9">
        <w:rPr>
          <w:rFonts w:ascii="Times New Roman" w:hAnsi="Times New Roman" w:cs="Times New Roman"/>
          <w:sz w:val="24"/>
          <w:szCs w:val="24"/>
          <w:lang w:val="sr-Cyrl-CS"/>
        </w:rPr>
        <w:t>, а несуђена</w:t>
      </w:r>
      <w:r w:rsidR="002D65A9">
        <w:rPr>
          <w:rFonts w:ascii="Times New Roman" w:hAnsi="Times New Roman" w:cs="Times New Roman"/>
          <w:sz w:val="24"/>
          <w:szCs w:val="24"/>
          <w:lang w:val="sr-Cyrl-CS"/>
        </w:rPr>
        <w:t xml:space="preserve"> исхода  приче о Куницком</w:t>
      </w:r>
      <w:r w:rsidR="00D667E9">
        <w:rPr>
          <w:rFonts w:ascii="Times New Roman" w:hAnsi="Times New Roman" w:cs="Times New Roman"/>
          <w:sz w:val="24"/>
          <w:szCs w:val="24"/>
          <w:lang w:val="sr-Cyrl-CS"/>
        </w:rPr>
        <w:t xml:space="preserve"> и његовој супрузи</w:t>
      </w:r>
      <w:r w:rsidR="002D65A9">
        <w:rPr>
          <w:rFonts w:ascii="Times New Roman" w:hAnsi="Times New Roman" w:cs="Times New Roman"/>
          <w:sz w:val="24"/>
          <w:szCs w:val="24"/>
          <w:lang w:val="sr-Cyrl-CS"/>
        </w:rPr>
        <w:t xml:space="preserve">. </w:t>
      </w:r>
      <w:r w:rsidR="001D4D1D">
        <w:rPr>
          <w:rFonts w:ascii="Times New Roman" w:hAnsi="Times New Roman" w:cs="Times New Roman"/>
          <w:sz w:val="24"/>
          <w:szCs w:val="24"/>
          <w:lang w:val="sr-Cyrl-CS"/>
        </w:rPr>
        <w:t>Исто тако ти кратки записи о аеродромима и путничком стилу живота представљају једну врсту надградње</w:t>
      </w:r>
      <w:r w:rsidR="007712DF">
        <w:rPr>
          <w:rFonts w:ascii="Times New Roman" w:hAnsi="Times New Roman" w:cs="Times New Roman"/>
          <w:sz w:val="24"/>
          <w:szCs w:val="24"/>
          <w:lang w:val="sr-Cyrl-CS"/>
        </w:rPr>
        <w:t xml:space="preserve"> </w:t>
      </w:r>
      <w:r w:rsidR="001D4D1D">
        <w:rPr>
          <w:rFonts w:ascii="Times New Roman" w:hAnsi="Times New Roman" w:cs="Times New Roman"/>
          <w:sz w:val="24"/>
          <w:szCs w:val="24"/>
          <w:lang w:val="sr-Cyrl-CS"/>
        </w:rPr>
        <w:t>других делова овог романа. Ерудиција Олге Токарчук у овом делу</w:t>
      </w:r>
      <w:r w:rsidR="007712DF">
        <w:rPr>
          <w:rFonts w:ascii="Times New Roman" w:hAnsi="Times New Roman" w:cs="Times New Roman"/>
          <w:sz w:val="24"/>
          <w:szCs w:val="24"/>
          <w:lang w:val="sr-Cyrl-CS"/>
        </w:rPr>
        <w:t xml:space="preserve"> </w:t>
      </w:r>
      <w:r w:rsidR="001D4D1D">
        <w:rPr>
          <w:rFonts w:ascii="Times New Roman" w:hAnsi="Times New Roman" w:cs="Times New Roman"/>
          <w:sz w:val="24"/>
          <w:szCs w:val="24"/>
          <w:lang w:val="sr-Cyrl-CS"/>
        </w:rPr>
        <w:t>ће</w:t>
      </w:r>
      <w:r w:rsidR="007712DF">
        <w:rPr>
          <w:rFonts w:ascii="Times New Roman" w:hAnsi="Times New Roman" w:cs="Times New Roman"/>
          <w:sz w:val="24"/>
          <w:szCs w:val="24"/>
          <w:lang w:val="sr-Cyrl-CS"/>
        </w:rPr>
        <w:t xml:space="preserve"> </w:t>
      </w:r>
      <w:r w:rsidR="001D4D1D">
        <w:rPr>
          <w:rFonts w:ascii="Times New Roman" w:hAnsi="Times New Roman" w:cs="Times New Roman"/>
          <w:sz w:val="24"/>
          <w:szCs w:val="24"/>
          <w:lang w:val="sr-Cyrl-CS"/>
        </w:rPr>
        <w:t xml:space="preserve">посебно доћи до изражаја. Тако ћемо сазнати да можемо видети звезде на небу и у току дана ако гледамо у вис са самог дна бунара. Или да кад бацимо неки предмет у вис, он падне, бар мало, на запад. </w:t>
      </w:r>
      <w:r w:rsidR="00D667E9">
        <w:rPr>
          <w:rFonts w:ascii="Times New Roman" w:hAnsi="Times New Roman" w:cs="Times New Roman"/>
          <w:sz w:val="24"/>
          <w:szCs w:val="24"/>
          <w:lang w:val="sr-Cyrl-CS"/>
        </w:rPr>
        <w:t>Да је најразв</w:t>
      </w:r>
      <w:r w:rsidR="00A01D5C">
        <w:rPr>
          <w:rFonts w:ascii="Times New Roman" w:hAnsi="Times New Roman" w:cs="Times New Roman"/>
          <w:sz w:val="24"/>
          <w:szCs w:val="24"/>
          <w:lang w:val="sr-Cyrl-CS"/>
        </w:rPr>
        <w:t xml:space="preserve">ијенији мишић у човековом телу његов језик. </w:t>
      </w:r>
      <w:r w:rsidR="001D4D1D">
        <w:rPr>
          <w:rFonts w:ascii="Times New Roman" w:hAnsi="Times New Roman" w:cs="Times New Roman"/>
          <w:sz w:val="24"/>
          <w:szCs w:val="24"/>
          <w:lang w:val="sr-Cyrl-CS"/>
        </w:rPr>
        <w:t xml:space="preserve">И читав низ других сазнања, која делују, на први поглед, тривијално, али откривају много тога. Најпре, јер се у, наизглед безначајним детаљима,често налазе одгонетке на многа битна питања у човековом животу, те нас овим својим знаковима поред пута ауторка опомиње да је све на сцени </w:t>
      </w:r>
      <w:r w:rsidR="00D03F25">
        <w:rPr>
          <w:rFonts w:ascii="Times New Roman" w:hAnsi="Times New Roman" w:cs="Times New Roman"/>
          <w:sz w:val="24"/>
          <w:szCs w:val="24"/>
          <w:lang w:val="sr-Cyrl-CS"/>
        </w:rPr>
        <w:t xml:space="preserve">наших </w:t>
      </w:r>
      <w:r w:rsidR="001D4D1D">
        <w:rPr>
          <w:rFonts w:ascii="Times New Roman" w:hAnsi="Times New Roman" w:cs="Times New Roman"/>
          <w:sz w:val="24"/>
          <w:szCs w:val="24"/>
          <w:lang w:val="sr-Cyrl-CS"/>
        </w:rPr>
        <w:t>живота значајно</w:t>
      </w:r>
      <w:r w:rsidR="00D03F25">
        <w:rPr>
          <w:rFonts w:ascii="Times New Roman" w:hAnsi="Times New Roman" w:cs="Times New Roman"/>
          <w:sz w:val="24"/>
          <w:szCs w:val="24"/>
          <w:lang w:val="sr-Cyrl-CS"/>
        </w:rPr>
        <w:t xml:space="preserve"> као у животима јунака ове књиге</w:t>
      </w:r>
      <w:r w:rsidR="001D4D1D">
        <w:rPr>
          <w:rFonts w:ascii="Times New Roman" w:hAnsi="Times New Roman" w:cs="Times New Roman"/>
          <w:sz w:val="24"/>
          <w:szCs w:val="24"/>
          <w:lang w:val="sr-Cyrl-CS"/>
        </w:rPr>
        <w:t xml:space="preserve">. Само име романа настало је по ознаци једне квазиправославне секте са простора Русије која је ширила учење да се суштина човековог </w:t>
      </w:r>
      <w:r w:rsidR="001D4D1D">
        <w:rPr>
          <w:rFonts w:ascii="Times New Roman" w:hAnsi="Times New Roman" w:cs="Times New Roman"/>
          <w:sz w:val="24"/>
          <w:szCs w:val="24"/>
          <w:lang w:val="sr-Cyrl-CS"/>
        </w:rPr>
        <w:lastRenderedPageBreak/>
        <w:t>живота налази у његовом непрестаном кретању, незаустављању, како физичком, тако и духовном. Те вечите луталице Олга Токарчук је евоцирала сликама из данашњег времена или модерног живота</w:t>
      </w:r>
      <w:r w:rsidR="00D03F25">
        <w:rPr>
          <w:rFonts w:ascii="Times New Roman" w:hAnsi="Times New Roman" w:cs="Times New Roman"/>
          <w:sz w:val="24"/>
          <w:szCs w:val="24"/>
          <w:lang w:val="sr-Cyrl-CS"/>
        </w:rPr>
        <w:t>.</w:t>
      </w:r>
      <w:r w:rsidR="001D4D1D">
        <w:rPr>
          <w:rFonts w:ascii="Times New Roman" w:hAnsi="Times New Roman" w:cs="Times New Roman"/>
          <w:sz w:val="24"/>
          <w:szCs w:val="24"/>
          <w:lang w:val="sr-Cyrl-CS"/>
        </w:rPr>
        <w:t xml:space="preserve">Иако се заправо све чешће говори о савременим </w:t>
      </w:r>
      <w:r w:rsidR="00D667E9">
        <w:rPr>
          <w:rFonts w:ascii="Times New Roman" w:hAnsi="Times New Roman" w:cs="Times New Roman"/>
          <w:sz w:val="24"/>
          <w:szCs w:val="24"/>
          <w:lang w:val="sr-Cyrl-CS"/>
        </w:rPr>
        <w:t xml:space="preserve">глобалним </w:t>
      </w:r>
      <w:r w:rsidR="001D4D1D">
        <w:rPr>
          <w:rFonts w:ascii="Times New Roman" w:hAnsi="Times New Roman" w:cs="Times New Roman"/>
          <w:sz w:val="24"/>
          <w:szCs w:val="24"/>
          <w:lang w:val="sr-Cyrl-CS"/>
        </w:rPr>
        <w:t>номадима, полази се од идеје да човечанство није освестило своје могућности за премрежавањем и упознавањем целог света.</w:t>
      </w:r>
      <w:r w:rsidR="00B57D76">
        <w:rPr>
          <w:rFonts w:ascii="Times New Roman" w:hAnsi="Times New Roman" w:cs="Times New Roman"/>
          <w:sz w:val="24"/>
          <w:szCs w:val="24"/>
          <w:lang w:val="sr-Cyrl-CS"/>
        </w:rPr>
        <w:t xml:space="preserve"> </w:t>
      </w:r>
    </w:p>
    <w:p w:rsidR="008C3217" w:rsidRPr="008C3217" w:rsidRDefault="008C3217">
      <w:pPr>
        <w:rPr>
          <w:rFonts w:ascii="Times New Roman" w:hAnsi="Times New Roman" w:cs="Times New Roman"/>
          <w:sz w:val="24"/>
          <w:szCs w:val="24"/>
          <w:lang w:val="sr-Cyrl-CS"/>
        </w:rPr>
      </w:pPr>
      <w:r>
        <w:rPr>
          <w:rFonts w:ascii="Times New Roman" w:hAnsi="Times New Roman" w:cs="Times New Roman"/>
          <w:i/>
          <w:sz w:val="24"/>
          <w:szCs w:val="24"/>
          <w:lang w:val="sr-Cyrl-CS"/>
        </w:rPr>
        <w:t xml:space="preserve">  </w:t>
      </w:r>
      <w:r w:rsidRPr="008C3217">
        <w:rPr>
          <w:rFonts w:ascii="Times New Roman" w:hAnsi="Times New Roman" w:cs="Times New Roman"/>
          <w:sz w:val="24"/>
          <w:szCs w:val="24"/>
          <w:lang w:val="sr-Cyrl-CS"/>
        </w:rPr>
        <w:t>Унутрашњи монолог запрема</w:t>
      </w:r>
      <w:r w:rsidR="00BB6A5A">
        <w:rPr>
          <w:rFonts w:ascii="Times New Roman" w:hAnsi="Times New Roman" w:cs="Times New Roman"/>
          <w:sz w:val="24"/>
          <w:szCs w:val="24"/>
          <w:lang w:val="sr-Cyrl-CS"/>
        </w:rPr>
        <w:t xml:space="preserve"> </w:t>
      </w:r>
      <w:r w:rsidRPr="008C3217">
        <w:rPr>
          <w:rFonts w:ascii="Times New Roman" w:hAnsi="Times New Roman" w:cs="Times New Roman"/>
          <w:sz w:val="24"/>
          <w:szCs w:val="24"/>
          <w:lang w:val="sr-Cyrl-CS"/>
        </w:rPr>
        <w:t>добар</w:t>
      </w:r>
      <w:r w:rsidR="00BB6A5A">
        <w:rPr>
          <w:rFonts w:ascii="Times New Roman" w:hAnsi="Times New Roman" w:cs="Times New Roman"/>
          <w:sz w:val="24"/>
          <w:szCs w:val="24"/>
          <w:lang w:val="sr-Cyrl-CS"/>
        </w:rPr>
        <w:t xml:space="preserve"> </w:t>
      </w:r>
      <w:r w:rsidRPr="008C3217">
        <w:rPr>
          <w:rFonts w:ascii="Times New Roman" w:hAnsi="Times New Roman" w:cs="Times New Roman"/>
          <w:sz w:val="24"/>
          <w:szCs w:val="24"/>
          <w:lang w:val="sr-Cyrl-CS"/>
        </w:rPr>
        <w:t>део штива „Бегуна“, што би могло да нас завара да је овде реч о интросп</w:t>
      </w:r>
      <w:r w:rsidR="00D26738">
        <w:rPr>
          <w:rFonts w:ascii="Times New Roman" w:hAnsi="Times New Roman" w:cs="Times New Roman"/>
          <w:sz w:val="24"/>
          <w:szCs w:val="24"/>
          <w:lang w:val="sr-Cyrl-CS"/>
        </w:rPr>
        <w:t>ективној прози или</w:t>
      </w:r>
      <w:r w:rsidRPr="008C3217">
        <w:rPr>
          <w:rFonts w:ascii="Times New Roman" w:hAnsi="Times New Roman" w:cs="Times New Roman"/>
          <w:sz w:val="24"/>
          <w:szCs w:val="24"/>
          <w:lang w:val="sr-Cyrl-CS"/>
        </w:rPr>
        <w:t xml:space="preserve"> романсираној аутобиографији.</w:t>
      </w:r>
      <w:r w:rsidR="00D26738">
        <w:rPr>
          <w:rFonts w:ascii="Times New Roman" w:hAnsi="Times New Roman" w:cs="Times New Roman"/>
          <w:sz w:val="24"/>
          <w:szCs w:val="24"/>
          <w:lang w:val="sr-Cyrl-CS"/>
        </w:rPr>
        <w:t xml:space="preserve"> Ипак, циљ приповедачициних ходо</w:t>
      </w:r>
      <w:r w:rsidR="002D65A9">
        <w:rPr>
          <w:rFonts w:ascii="Times New Roman" w:hAnsi="Times New Roman" w:cs="Times New Roman"/>
          <w:sz w:val="24"/>
          <w:szCs w:val="24"/>
          <w:lang w:val="sr-Cyrl-CS"/>
        </w:rPr>
        <w:t>чашћа</w:t>
      </w:r>
      <w:r w:rsidR="00D667E9">
        <w:rPr>
          <w:rFonts w:ascii="Times New Roman" w:hAnsi="Times New Roman" w:cs="Times New Roman"/>
          <w:sz w:val="24"/>
          <w:szCs w:val="24"/>
          <w:lang w:val="sr-Cyrl-CS"/>
        </w:rPr>
        <w:t xml:space="preserve"> </w:t>
      </w:r>
      <w:r w:rsidR="002D65A9">
        <w:rPr>
          <w:rFonts w:ascii="Times New Roman" w:hAnsi="Times New Roman" w:cs="Times New Roman"/>
          <w:sz w:val="24"/>
          <w:szCs w:val="24"/>
          <w:lang w:val="sr-Cyrl-CS"/>
        </w:rPr>
        <w:t>су</w:t>
      </w:r>
      <w:r w:rsidR="00D667E9">
        <w:rPr>
          <w:rFonts w:ascii="Times New Roman" w:hAnsi="Times New Roman" w:cs="Times New Roman"/>
          <w:sz w:val="24"/>
          <w:szCs w:val="24"/>
          <w:lang w:val="sr-Cyrl-CS"/>
        </w:rPr>
        <w:t>, како сама на једном месту каже,</w:t>
      </w:r>
      <w:r w:rsidR="002D65A9">
        <w:rPr>
          <w:rFonts w:ascii="Times New Roman" w:hAnsi="Times New Roman" w:cs="Times New Roman"/>
          <w:sz w:val="24"/>
          <w:szCs w:val="24"/>
          <w:lang w:val="sr-Cyrl-CS"/>
        </w:rPr>
        <w:t xml:space="preserve"> увек други  ходочасници.</w:t>
      </w:r>
    </w:p>
    <w:p w:rsidR="00206A9B" w:rsidRPr="008C3217" w:rsidRDefault="00206A9B">
      <w:pPr>
        <w:rPr>
          <w:rFonts w:ascii="Times New Roman" w:hAnsi="Times New Roman" w:cs="Times New Roman"/>
          <w:i/>
          <w:sz w:val="24"/>
          <w:szCs w:val="24"/>
          <w:lang w:val="sr-Cyrl-CS"/>
        </w:rPr>
      </w:pPr>
      <w:r w:rsidRPr="008C3217">
        <w:rPr>
          <w:rFonts w:ascii="Times New Roman" w:hAnsi="Times New Roman" w:cs="Times New Roman"/>
          <w:i/>
          <w:sz w:val="24"/>
          <w:szCs w:val="24"/>
          <w:lang w:val="sr-Cyrl-CS"/>
        </w:rPr>
        <w:t>... Била сам конобарица, собарица у ексклузивном хотелу и дадиља. Продавала сам књиге, продавала сам карте. У једном малом позоришту једне сезо</w:t>
      </w:r>
      <w:r w:rsidR="007712DF" w:rsidRPr="008C3217">
        <w:rPr>
          <w:rFonts w:ascii="Times New Roman" w:hAnsi="Times New Roman" w:cs="Times New Roman"/>
          <w:i/>
          <w:sz w:val="24"/>
          <w:szCs w:val="24"/>
          <w:lang w:val="sr-Cyrl-CS"/>
        </w:rPr>
        <w:t>н</w:t>
      </w:r>
      <w:r w:rsidRPr="008C3217">
        <w:rPr>
          <w:rFonts w:ascii="Times New Roman" w:hAnsi="Times New Roman" w:cs="Times New Roman"/>
          <w:i/>
          <w:sz w:val="24"/>
          <w:szCs w:val="24"/>
          <w:lang w:val="sr-Cyrl-CS"/>
        </w:rPr>
        <w:t>е радила сам као гардероберка, и тако издржала дугу зиму међу плишаним кулисама, тешким костимима, сатенским пелеринама и перикама. Кад сам завршила факултет, радила сам као педагог, консултант у терапији одвикавања, а такође, одскора-у библиотеци. Чим бих успела да зарадим неки новац, кретала сам на пут.</w:t>
      </w:r>
    </w:p>
    <w:p w:rsidR="008C3217" w:rsidRDefault="007712D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F2E13">
        <w:rPr>
          <w:rFonts w:ascii="Times New Roman" w:hAnsi="Times New Roman" w:cs="Times New Roman"/>
          <w:sz w:val="24"/>
          <w:szCs w:val="24"/>
          <w:lang w:val="sr-Cyrl-CS"/>
        </w:rPr>
        <w:t xml:space="preserve"> Крећући од себе, приповедачица се среће са мноштвом појединаца на том одисејевском  путу путу до себе. Она</w:t>
      </w:r>
      <w:r>
        <w:rPr>
          <w:rFonts w:ascii="Times New Roman" w:hAnsi="Times New Roman" w:cs="Times New Roman"/>
          <w:sz w:val="24"/>
          <w:szCs w:val="24"/>
          <w:lang w:val="sr-Cyrl-CS"/>
        </w:rPr>
        <w:t xml:space="preserve"> и јунаци „Бегуна“ су вечите луталице којима је европски континент једини дом. Заправо то су широка пространства, путокази, саобраћајни знаци, стрелице,</w:t>
      </w:r>
      <w:r w:rsidR="00A01D5C">
        <w:rPr>
          <w:rFonts w:ascii="Times New Roman" w:hAnsi="Times New Roman" w:cs="Times New Roman"/>
          <w:sz w:val="24"/>
          <w:szCs w:val="24"/>
          <w:lang w:val="sr-Cyrl-CS"/>
        </w:rPr>
        <w:t xml:space="preserve"> хотели,</w:t>
      </w:r>
      <w:r>
        <w:rPr>
          <w:rFonts w:ascii="Times New Roman" w:hAnsi="Times New Roman" w:cs="Times New Roman"/>
          <w:sz w:val="24"/>
          <w:szCs w:val="24"/>
          <w:lang w:val="sr-Cyrl-CS"/>
        </w:rPr>
        <w:t>упуства на нету, сигнали у ваздуху</w:t>
      </w:r>
      <w:r w:rsidR="008C3217">
        <w:rPr>
          <w:rFonts w:ascii="Times New Roman" w:hAnsi="Times New Roman" w:cs="Times New Roman"/>
          <w:sz w:val="24"/>
          <w:szCs w:val="24"/>
          <w:lang w:val="sr-Cyrl-CS"/>
        </w:rPr>
        <w:t xml:space="preserve"> и искрице</w:t>
      </w:r>
      <w:r w:rsidR="00A01D5C">
        <w:rPr>
          <w:rFonts w:ascii="Times New Roman" w:hAnsi="Times New Roman" w:cs="Times New Roman"/>
          <w:sz w:val="24"/>
          <w:szCs w:val="24"/>
          <w:lang w:val="sr-Cyrl-CS"/>
        </w:rPr>
        <w:t xml:space="preserve"> које креирају</w:t>
      </w:r>
      <w:r w:rsidR="008C3217">
        <w:rPr>
          <w:rFonts w:ascii="Times New Roman" w:hAnsi="Times New Roman" w:cs="Times New Roman"/>
          <w:sz w:val="24"/>
          <w:szCs w:val="24"/>
          <w:lang w:val="sr-Cyrl-CS"/>
        </w:rPr>
        <w:t xml:space="preserve"> судбине, као</w:t>
      </w:r>
      <w:r w:rsidR="00D26738">
        <w:rPr>
          <w:rFonts w:ascii="Times New Roman" w:hAnsi="Times New Roman" w:cs="Times New Roman"/>
          <w:sz w:val="24"/>
          <w:szCs w:val="24"/>
          <w:lang w:val="sr-Cyrl-CS"/>
        </w:rPr>
        <w:t>, на пример,</w:t>
      </w:r>
      <w:r w:rsidR="008C3217">
        <w:rPr>
          <w:rFonts w:ascii="Times New Roman" w:hAnsi="Times New Roman" w:cs="Times New Roman"/>
          <w:sz w:val="24"/>
          <w:szCs w:val="24"/>
          <w:lang w:val="sr-Cyrl-CS"/>
        </w:rPr>
        <w:t xml:space="preserve"> прича аутостопера из Србије, Небојше који је,</w:t>
      </w:r>
      <w:r w:rsidR="00CF2E13">
        <w:rPr>
          <w:rFonts w:ascii="Times New Roman" w:hAnsi="Times New Roman" w:cs="Times New Roman"/>
          <w:sz w:val="24"/>
          <w:szCs w:val="24"/>
          <w:lang w:val="sr-Cyrl-CS"/>
        </w:rPr>
        <w:t xml:space="preserve"> </w:t>
      </w:r>
      <w:r w:rsidR="008C3217">
        <w:rPr>
          <w:rFonts w:ascii="Times New Roman" w:hAnsi="Times New Roman" w:cs="Times New Roman"/>
          <w:sz w:val="24"/>
          <w:szCs w:val="24"/>
          <w:lang w:val="sr-Cyrl-CS"/>
        </w:rPr>
        <w:t xml:space="preserve">причајући о рату у својој земљи, приповедачици непрекидно говорио о себи.Наравно, сваки лик је и </w:t>
      </w:r>
      <w:r w:rsidR="00BB6A5A">
        <w:rPr>
          <w:rFonts w:ascii="Times New Roman" w:hAnsi="Times New Roman" w:cs="Times New Roman"/>
          <w:sz w:val="24"/>
          <w:szCs w:val="24"/>
          <w:lang w:val="sr-Cyrl-CS"/>
        </w:rPr>
        <w:t xml:space="preserve">својеврсни </w:t>
      </w:r>
      <w:r w:rsidR="008C3217">
        <w:rPr>
          <w:rFonts w:ascii="Times New Roman" w:hAnsi="Times New Roman" w:cs="Times New Roman"/>
          <w:sz w:val="24"/>
          <w:szCs w:val="24"/>
          <w:lang w:val="sr-Cyrl-CS"/>
        </w:rPr>
        <w:t>симбол чиме се развија идеја из Бодлерових „Веза“ да „ко кроз шуму човек иде кроз симболе</w:t>
      </w:r>
      <w:r w:rsidR="00D667E9">
        <w:rPr>
          <w:rFonts w:ascii="Times New Roman" w:hAnsi="Times New Roman" w:cs="Times New Roman"/>
          <w:sz w:val="24"/>
          <w:szCs w:val="24"/>
          <w:lang w:val="sr-Cyrl-CS"/>
        </w:rPr>
        <w:t xml:space="preserve"> </w:t>
      </w:r>
      <w:r w:rsidR="008C3217">
        <w:rPr>
          <w:rFonts w:ascii="Times New Roman" w:hAnsi="Times New Roman" w:cs="Times New Roman"/>
          <w:sz w:val="24"/>
          <w:szCs w:val="24"/>
          <w:lang w:val="sr-Cyrl-CS"/>
        </w:rPr>
        <w:t>што га</w:t>
      </w:r>
      <w:r w:rsidR="00D667E9">
        <w:rPr>
          <w:rFonts w:ascii="Times New Roman" w:hAnsi="Times New Roman" w:cs="Times New Roman"/>
          <w:sz w:val="24"/>
          <w:szCs w:val="24"/>
          <w:lang w:val="sr-Cyrl-CS"/>
        </w:rPr>
        <w:t xml:space="preserve"> </w:t>
      </w:r>
      <w:r w:rsidR="008C3217">
        <w:rPr>
          <w:rFonts w:ascii="Times New Roman" w:hAnsi="Times New Roman" w:cs="Times New Roman"/>
          <w:sz w:val="24"/>
          <w:szCs w:val="24"/>
          <w:lang w:val="sr-Cyrl-CS"/>
        </w:rPr>
        <w:t>путем</w:t>
      </w:r>
      <w:r w:rsidR="00D667E9">
        <w:rPr>
          <w:rFonts w:ascii="Times New Roman" w:hAnsi="Times New Roman" w:cs="Times New Roman"/>
          <w:sz w:val="24"/>
          <w:szCs w:val="24"/>
          <w:lang w:val="sr-Cyrl-CS"/>
        </w:rPr>
        <w:t xml:space="preserve"> </w:t>
      </w:r>
      <w:r w:rsidR="008C3217">
        <w:rPr>
          <w:rFonts w:ascii="Times New Roman" w:hAnsi="Times New Roman" w:cs="Times New Roman"/>
          <w:sz w:val="24"/>
          <w:szCs w:val="24"/>
          <w:lang w:val="sr-Cyrl-CS"/>
        </w:rPr>
        <w:t>присним погледима срећу“. Ликови „Бегуна“ или бегуни сами носе и патину романтичарског несрећног појединца који је обележен бекствима у далеке егзотичне крајеве, прошлост, митологију, најзад и самог себе.</w:t>
      </w:r>
      <w:r w:rsidR="00D26738">
        <w:rPr>
          <w:rFonts w:ascii="Times New Roman" w:hAnsi="Times New Roman" w:cs="Times New Roman"/>
          <w:sz w:val="24"/>
          <w:szCs w:val="24"/>
          <w:lang w:val="sr-Cyrl-CS"/>
        </w:rPr>
        <w:t xml:space="preserve"> </w:t>
      </w:r>
      <w:r w:rsidR="008C3217">
        <w:rPr>
          <w:rFonts w:ascii="Times New Roman" w:hAnsi="Times New Roman" w:cs="Times New Roman"/>
          <w:sz w:val="24"/>
          <w:szCs w:val="24"/>
          <w:lang w:val="sr-Cyrl-CS"/>
        </w:rPr>
        <w:t xml:space="preserve">Мењајући место </w:t>
      </w:r>
      <w:r w:rsidR="00D03F25">
        <w:rPr>
          <w:rFonts w:ascii="Times New Roman" w:hAnsi="Times New Roman" w:cs="Times New Roman"/>
          <w:sz w:val="24"/>
          <w:szCs w:val="24"/>
          <w:lang w:val="sr-Cyrl-CS"/>
        </w:rPr>
        <w:t>свога</w:t>
      </w:r>
      <w:r w:rsidR="008C3217">
        <w:rPr>
          <w:rFonts w:ascii="Times New Roman" w:hAnsi="Times New Roman" w:cs="Times New Roman"/>
          <w:sz w:val="24"/>
          <w:szCs w:val="24"/>
          <w:lang w:val="sr-Cyrl-CS"/>
        </w:rPr>
        <w:t xml:space="preserve"> пребивања, они дају шансу себи да се промене, мењајући из корена своју егзистенцију.И то никако није промена на површини, што би на први поглед био један од исхода путовања. Свако путовање је урањање у један нови сан, у нову личну легенду, у нови слој неиспитане подсвести.</w:t>
      </w:r>
    </w:p>
    <w:p w:rsidR="007712DF" w:rsidRDefault="008C3217">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„Бегунима“ је неоспоран просветитељски нанос. Осим разгранате ерудиције аутора, којим дело посвуда одише, ту су и екслицитни пасажи, који о том прегнућу сведоче. У есејистичком фрагменту „Википедија“, поред осталог, каже се: </w:t>
      </w:r>
    </w:p>
    <w:p w:rsidR="007712DF" w:rsidRDefault="007712DF">
      <w:pPr>
        <w:rPr>
          <w:rFonts w:ascii="Times New Roman" w:hAnsi="Times New Roman" w:cs="Times New Roman"/>
          <w:i/>
          <w:sz w:val="24"/>
          <w:szCs w:val="24"/>
          <w:lang w:val="sr-Cyrl-CS"/>
        </w:rPr>
      </w:pPr>
      <w:r>
        <w:rPr>
          <w:rFonts w:ascii="Times New Roman" w:hAnsi="Times New Roman" w:cs="Times New Roman"/>
          <w:sz w:val="24"/>
          <w:szCs w:val="24"/>
          <w:lang w:val="sr-Cyrl-CS"/>
        </w:rPr>
        <w:t xml:space="preserve">    </w:t>
      </w:r>
      <w:r w:rsidR="00CF2E13" w:rsidRPr="00CF2E13">
        <w:rPr>
          <w:rFonts w:ascii="Times New Roman" w:hAnsi="Times New Roman" w:cs="Times New Roman"/>
          <w:i/>
          <w:sz w:val="24"/>
          <w:szCs w:val="24"/>
          <w:lang w:val="sr-Cyrl-CS"/>
        </w:rPr>
        <w:t>„Д</w:t>
      </w:r>
      <w:r w:rsidR="00CF2E13">
        <w:rPr>
          <w:rFonts w:ascii="Times New Roman" w:hAnsi="Times New Roman" w:cs="Times New Roman"/>
          <w:i/>
          <w:sz w:val="24"/>
          <w:szCs w:val="24"/>
          <w:lang w:val="sr-Cyrl-CS"/>
        </w:rPr>
        <w:t>елује ми као човеков најчеститији сазнајни пројекат. Директно подсећа на то да читаво знање о свету потиче из његове главе, као Атина из божанске. Људи уносе у Википедију све што сами знају. Ако пројекат успе, та енциклопедија, која је у непрекидном настајању, биће највеће</w:t>
      </w:r>
      <w:r w:rsidR="00D03F25">
        <w:rPr>
          <w:rFonts w:ascii="Times New Roman" w:hAnsi="Times New Roman" w:cs="Times New Roman"/>
          <w:i/>
          <w:sz w:val="24"/>
          <w:szCs w:val="24"/>
          <w:lang w:val="sr-Cyrl-CS"/>
        </w:rPr>
        <w:t xml:space="preserve"> </w:t>
      </w:r>
      <w:r w:rsidR="00CF2E13">
        <w:rPr>
          <w:rFonts w:ascii="Times New Roman" w:hAnsi="Times New Roman" w:cs="Times New Roman"/>
          <w:i/>
          <w:sz w:val="24"/>
          <w:szCs w:val="24"/>
          <w:lang w:val="sr-Cyrl-CS"/>
        </w:rPr>
        <w:t>чудо на свету. У њој ће се наћи све</w:t>
      </w:r>
      <w:r w:rsidR="00D03F25">
        <w:rPr>
          <w:rFonts w:ascii="Times New Roman" w:hAnsi="Times New Roman" w:cs="Times New Roman"/>
          <w:i/>
          <w:sz w:val="24"/>
          <w:szCs w:val="24"/>
          <w:lang w:val="sr-Cyrl-CS"/>
        </w:rPr>
        <w:t xml:space="preserve"> </w:t>
      </w:r>
      <w:r w:rsidR="00CF2E13">
        <w:rPr>
          <w:rFonts w:ascii="Times New Roman" w:hAnsi="Times New Roman" w:cs="Times New Roman"/>
          <w:i/>
          <w:sz w:val="24"/>
          <w:szCs w:val="24"/>
          <w:lang w:val="sr-Cyrl-CS"/>
        </w:rPr>
        <w:t>што знамо, свака ствар, дефиниција, догађај, проблем којим се</w:t>
      </w:r>
      <w:r w:rsidR="00D03F25">
        <w:rPr>
          <w:rFonts w:ascii="Times New Roman" w:hAnsi="Times New Roman" w:cs="Times New Roman"/>
          <w:i/>
          <w:sz w:val="24"/>
          <w:szCs w:val="24"/>
          <w:lang w:val="sr-Cyrl-CS"/>
        </w:rPr>
        <w:t xml:space="preserve"> </w:t>
      </w:r>
      <w:r w:rsidR="00CF2E13">
        <w:rPr>
          <w:rFonts w:ascii="Times New Roman" w:hAnsi="Times New Roman" w:cs="Times New Roman"/>
          <w:i/>
          <w:sz w:val="24"/>
          <w:szCs w:val="24"/>
          <w:lang w:val="sr-Cyrl-CS"/>
        </w:rPr>
        <w:t>позабавио наш мозак; цитираћемо</w:t>
      </w:r>
      <w:r w:rsidR="00D03F25">
        <w:rPr>
          <w:rFonts w:ascii="Times New Roman" w:hAnsi="Times New Roman" w:cs="Times New Roman"/>
          <w:i/>
          <w:sz w:val="24"/>
          <w:szCs w:val="24"/>
          <w:lang w:val="sr-Cyrl-CS"/>
        </w:rPr>
        <w:t xml:space="preserve"> </w:t>
      </w:r>
      <w:r w:rsidR="00CF2E13">
        <w:rPr>
          <w:rFonts w:ascii="Times New Roman" w:hAnsi="Times New Roman" w:cs="Times New Roman"/>
          <w:i/>
          <w:sz w:val="24"/>
          <w:szCs w:val="24"/>
          <w:lang w:val="sr-Cyrl-CS"/>
        </w:rPr>
        <w:lastRenderedPageBreak/>
        <w:t>изворе и предлагати</w:t>
      </w:r>
      <w:r w:rsidR="00D03F25">
        <w:rPr>
          <w:rFonts w:ascii="Times New Roman" w:hAnsi="Times New Roman" w:cs="Times New Roman"/>
          <w:i/>
          <w:sz w:val="24"/>
          <w:szCs w:val="24"/>
          <w:lang w:val="sr-Cyrl-CS"/>
        </w:rPr>
        <w:t xml:space="preserve"> </w:t>
      </w:r>
      <w:r w:rsidR="00CF2E13">
        <w:rPr>
          <w:rFonts w:ascii="Times New Roman" w:hAnsi="Times New Roman" w:cs="Times New Roman"/>
          <w:i/>
          <w:sz w:val="24"/>
          <w:szCs w:val="24"/>
          <w:lang w:val="sr-Cyrl-CS"/>
        </w:rPr>
        <w:t>линкове.На тај начин</w:t>
      </w:r>
      <w:r w:rsidR="00D03F25">
        <w:rPr>
          <w:rFonts w:ascii="Times New Roman" w:hAnsi="Times New Roman" w:cs="Times New Roman"/>
          <w:i/>
          <w:sz w:val="24"/>
          <w:szCs w:val="24"/>
          <w:lang w:val="sr-Cyrl-CS"/>
        </w:rPr>
        <w:t xml:space="preserve"> </w:t>
      </w:r>
      <w:r w:rsidR="00CF2E13">
        <w:rPr>
          <w:rFonts w:ascii="Times New Roman" w:hAnsi="Times New Roman" w:cs="Times New Roman"/>
          <w:i/>
          <w:sz w:val="24"/>
          <w:szCs w:val="24"/>
          <w:lang w:val="sr-Cyrl-CS"/>
        </w:rPr>
        <w:t>почећемо да кукичамо своју верзију света, да огћемо земаљску куглу сопственом причом. Све ћемо у њу да ставимо.</w:t>
      </w:r>
      <w:r w:rsidR="00291829">
        <w:rPr>
          <w:rFonts w:ascii="Times New Roman" w:hAnsi="Times New Roman" w:cs="Times New Roman"/>
          <w:i/>
          <w:sz w:val="24"/>
          <w:szCs w:val="24"/>
          <w:lang w:val="sr-Cyrl-CS"/>
        </w:rPr>
        <w:t xml:space="preserve"> </w:t>
      </w:r>
      <w:r w:rsidR="00CF2E13">
        <w:rPr>
          <w:rFonts w:ascii="Times New Roman" w:hAnsi="Times New Roman" w:cs="Times New Roman"/>
          <w:i/>
          <w:sz w:val="24"/>
          <w:szCs w:val="24"/>
          <w:lang w:val="sr-Cyrl-CS"/>
        </w:rPr>
        <w:t>Латимо се посла! Нека свако напише макар једну реченицу о томе</w:t>
      </w:r>
      <w:r w:rsidR="00D03F25">
        <w:rPr>
          <w:rFonts w:ascii="Times New Roman" w:hAnsi="Times New Roman" w:cs="Times New Roman"/>
          <w:i/>
          <w:sz w:val="24"/>
          <w:szCs w:val="24"/>
          <w:lang w:val="sr-Cyrl-CS"/>
        </w:rPr>
        <w:t xml:space="preserve"> </w:t>
      </w:r>
      <w:r w:rsidR="00CF2E13">
        <w:rPr>
          <w:rFonts w:ascii="Times New Roman" w:hAnsi="Times New Roman" w:cs="Times New Roman"/>
          <w:i/>
          <w:sz w:val="24"/>
          <w:szCs w:val="24"/>
          <w:lang w:val="sr-Cyrl-CS"/>
        </w:rPr>
        <w:t>што најбоље зна.“</w:t>
      </w:r>
    </w:p>
    <w:p w:rsidR="00B030D8" w:rsidRDefault="00A01D5C">
      <w:pPr>
        <w:rPr>
          <w:rFonts w:ascii="Times New Roman" w:hAnsi="Times New Roman" w:cs="Times New Roman"/>
          <w:sz w:val="24"/>
          <w:szCs w:val="24"/>
          <w:lang w:val="sr-Cyrl-CS"/>
        </w:rPr>
      </w:pPr>
      <w:r w:rsidRPr="00A01D5C">
        <w:rPr>
          <w:rFonts w:ascii="Times New Roman" w:hAnsi="Times New Roman" w:cs="Times New Roman"/>
          <w:sz w:val="24"/>
          <w:szCs w:val="24"/>
          <w:lang w:val="sr-Cyrl-CS"/>
        </w:rPr>
        <w:t>„Бегуне“</w:t>
      </w:r>
      <w:r>
        <w:rPr>
          <w:rFonts w:ascii="Times New Roman" w:hAnsi="Times New Roman" w:cs="Times New Roman"/>
          <w:sz w:val="24"/>
          <w:szCs w:val="24"/>
          <w:lang w:val="sr-Cyrl-CS"/>
        </w:rPr>
        <w:t xml:space="preserve"> заиста треба читати,</w:t>
      </w:r>
      <w:r w:rsidR="0029182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макар први пут, фрагментарно. Тешко је, а можда и немогуће успоставити све те везе, које здружене,чине овај текст романом. Овај роман нема главног јунака, изузев приповедачице, нема јединство радње, нема класичну структуру романа. Оно што га чини баш том књижевном врстом јесте само једно својство, које је у</w:t>
      </w:r>
      <w:r w:rsidR="00194EBE">
        <w:rPr>
          <w:rFonts w:ascii="Times New Roman" w:hAnsi="Times New Roman" w:cs="Times New Roman"/>
          <w:sz w:val="24"/>
          <w:szCs w:val="24"/>
          <w:lang w:val="sr-Cyrl-CS"/>
        </w:rPr>
        <w:t>о</w:t>
      </w:r>
      <w:r>
        <w:rPr>
          <w:rFonts w:ascii="Times New Roman" w:hAnsi="Times New Roman" w:cs="Times New Roman"/>
          <w:sz w:val="24"/>
          <w:szCs w:val="24"/>
          <w:lang w:val="sr-Cyrl-CS"/>
        </w:rPr>
        <w:t>чио још Михаил Бахтин, а то је да једино роман има капацитет да у себе угради мноштво других, углавном мање опсежних, жанрова и да их држи на окупу, ако не другачије, онда у идејном смислу. Идеја водиља и поглед на</w:t>
      </w:r>
      <w:r w:rsidR="00BB6A5A">
        <w:rPr>
          <w:rFonts w:ascii="Times New Roman" w:hAnsi="Times New Roman" w:cs="Times New Roman"/>
          <w:sz w:val="24"/>
          <w:szCs w:val="24"/>
          <w:lang w:val="sr-Cyrl-CS"/>
        </w:rPr>
        <w:t xml:space="preserve"> свет ауторкин овде су несумњиво константни</w:t>
      </w:r>
      <w:r>
        <w:rPr>
          <w:rFonts w:ascii="Times New Roman" w:hAnsi="Times New Roman" w:cs="Times New Roman"/>
          <w:sz w:val="24"/>
          <w:szCs w:val="24"/>
          <w:lang w:val="sr-Cyrl-CS"/>
        </w:rPr>
        <w:t xml:space="preserve">. Додајмо, и инхерентни савременом духу времена где се много шта на плану културе, образовања, науке, економије, политике, екологије и других области друштва, знања и искуства глобализује и универзализује. </w:t>
      </w:r>
    </w:p>
    <w:p w:rsidR="00A01D5C" w:rsidRPr="00A01D5C" w:rsidRDefault="00B030D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Потпуно је очигледно да су „Бегуни“ и друштвено-ангажовани текст. Иако не говори у име било ког колектива, глас приповедачице нас позива да се пробудимо, покренемо, јер свако кретање је светије од постојаности, замахнемо у вис и у даљ, да свако од нас лети по планети, најзад и да се латимо пера, како наше постојање не би пало у заборав.</w:t>
      </w:r>
      <w:r w:rsidR="00A01D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 свом примеру она нас поучава како тај преокрет ваља учинити са собом и у себи.</w:t>
      </w:r>
    </w:p>
    <w:p w:rsidR="002D65A9" w:rsidRDefault="00A02CE9">
      <w:pPr>
        <w:rPr>
          <w:rFonts w:ascii="Times New Roman" w:hAnsi="Times New Roman" w:cs="Times New Roman"/>
          <w:sz w:val="24"/>
          <w:szCs w:val="24"/>
          <w:lang w:val="sr-Cyrl-CS"/>
        </w:rPr>
      </w:pPr>
      <w:r w:rsidRPr="00A02CE9">
        <w:rPr>
          <w:rFonts w:ascii="Times New Roman" w:hAnsi="Times New Roman" w:cs="Times New Roman"/>
          <w:sz w:val="24"/>
          <w:szCs w:val="24"/>
          <w:lang w:val="sr-Cyrl-CS"/>
        </w:rPr>
        <w:t>Но,</w:t>
      </w:r>
      <w:r w:rsidR="009B66D4">
        <w:rPr>
          <w:rFonts w:ascii="Times New Roman" w:hAnsi="Times New Roman" w:cs="Times New Roman"/>
          <w:sz w:val="24"/>
          <w:szCs w:val="24"/>
          <w:lang w:val="sr-Cyrl-CS"/>
        </w:rPr>
        <w:t xml:space="preserve"> све има своје лице и наличје, зато осмотримо и ту непрестану тугу што избија из пора јунака „Бегуна“, а каткад као гејзир сукне у калцификовану несрећу.</w:t>
      </w:r>
      <w:r w:rsidR="003B533D">
        <w:rPr>
          <w:rFonts w:ascii="Times New Roman" w:hAnsi="Times New Roman" w:cs="Times New Roman"/>
          <w:sz w:val="24"/>
          <w:szCs w:val="24"/>
          <w:lang w:val="sr-Cyrl-CS"/>
        </w:rPr>
        <w:t xml:space="preserve"> Приповедачица као да непрестано кружи европским континентом </w:t>
      </w:r>
      <w:r w:rsidR="00194EBE">
        <w:rPr>
          <w:rFonts w:ascii="Times New Roman" w:hAnsi="Times New Roman" w:cs="Times New Roman"/>
          <w:sz w:val="24"/>
          <w:szCs w:val="24"/>
          <w:lang w:val="sr-Cyrl-CS"/>
        </w:rPr>
        <w:t>у бекству од претходне</w:t>
      </w:r>
      <w:r w:rsidR="003B533D">
        <w:rPr>
          <w:rFonts w:ascii="Times New Roman" w:hAnsi="Times New Roman" w:cs="Times New Roman"/>
          <w:sz w:val="24"/>
          <w:szCs w:val="24"/>
          <w:lang w:val="sr-Cyrl-CS"/>
        </w:rPr>
        <w:t xml:space="preserve"> себе, као д</w:t>
      </w:r>
      <w:r w:rsidR="00BB6A5A">
        <w:rPr>
          <w:rFonts w:ascii="Times New Roman" w:hAnsi="Times New Roman" w:cs="Times New Roman"/>
          <w:sz w:val="24"/>
          <w:szCs w:val="24"/>
          <w:lang w:val="sr-Cyrl-CS"/>
        </w:rPr>
        <w:t>а жели</w:t>
      </w:r>
      <w:r w:rsidR="00194EBE">
        <w:rPr>
          <w:rFonts w:ascii="Times New Roman" w:hAnsi="Times New Roman" w:cs="Times New Roman"/>
          <w:sz w:val="24"/>
          <w:szCs w:val="24"/>
          <w:lang w:val="sr-Cyrl-CS"/>
        </w:rPr>
        <w:t xml:space="preserve"> себе да </w:t>
      </w:r>
      <w:r w:rsidR="003B533D">
        <w:rPr>
          <w:rFonts w:ascii="Times New Roman" w:hAnsi="Times New Roman" w:cs="Times New Roman"/>
          <w:sz w:val="24"/>
          <w:szCs w:val="24"/>
          <w:lang w:val="sr-Cyrl-CS"/>
        </w:rPr>
        <w:t>заборави. Куницки трајно губи супругу, без обзира што не сазнајемо до краја како, а са њом, губи и себе. Морнару Ерику се суди за саботажу. Професор умире након судара брода и јахте у Егејском мору, а његова урачунљива супруга Карен губи тло под ногама и себе његовим нестанком.</w:t>
      </w:r>
      <w:r w:rsidR="000A28A1">
        <w:rPr>
          <w:rFonts w:ascii="Times New Roman" w:hAnsi="Times New Roman" w:cs="Times New Roman"/>
          <w:sz w:val="24"/>
          <w:szCs w:val="24"/>
          <w:lang w:val="sr-Cyrl-CS"/>
        </w:rPr>
        <w:t xml:space="preserve"> Анушка живи </w:t>
      </w:r>
      <w:r w:rsidR="00D560F1">
        <w:rPr>
          <w:rFonts w:ascii="Times New Roman" w:hAnsi="Times New Roman" w:cs="Times New Roman"/>
          <w:sz w:val="24"/>
          <w:szCs w:val="24"/>
          <w:lang w:val="sr-Cyrl-CS"/>
        </w:rPr>
        <w:t>са сином и мужем, са којим је у прекиду комуникације</w:t>
      </w:r>
      <w:r w:rsidR="000A28A1">
        <w:rPr>
          <w:rFonts w:ascii="Times New Roman" w:hAnsi="Times New Roman" w:cs="Times New Roman"/>
          <w:sz w:val="24"/>
          <w:szCs w:val="24"/>
          <w:lang w:val="sr-Cyrl-CS"/>
        </w:rPr>
        <w:t xml:space="preserve"> и зато кружи бескрајном саобраћајном мрежом Москве у бекству од свог живота.  Али, управо је у том бекству спас, јер:</w:t>
      </w:r>
    </w:p>
    <w:p w:rsidR="000A28A1" w:rsidRDefault="000A28A1">
      <w:pPr>
        <w:rPr>
          <w:rFonts w:ascii="Times New Roman" w:hAnsi="Times New Roman" w:cs="Times New Roman"/>
          <w:i/>
          <w:sz w:val="24"/>
          <w:szCs w:val="24"/>
          <w:lang w:val="sr-Cyrl-CS"/>
        </w:rPr>
      </w:pPr>
      <w:r w:rsidRPr="000A28A1">
        <w:rPr>
          <w:rFonts w:ascii="Times New Roman" w:hAnsi="Times New Roman" w:cs="Times New Roman"/>
          <w:i/>
          <w:sz w:val="24"/>
          <w:szCs w:val="24"/>
          <w:lang w:val="sr-Cyrl-CS"/>
        </w:rPr>
        <w:t>„Онај ко господари светом нема власти над покретом и зна да је наше тело у кретању свето, да му измичеш само онда када се помераш. Он, пак, влада над оним што је непомично и одумрло, над оним што је безвољно и тромо.</w:t>
      </w:r>
      <w:r w:rsidR="00C46641">
        <w:rPr>
          <w:rFonts w:ascii="Times New Roman" w:hAnsi="Times New Roman" w:cs="Times New Roman"/>
          <w:i/>
          <w:sz w:val="24"/>
          <w:szCs w:val="24"/>
          <w:lang w:val="sr-Cyrl-CS"/>
        </w:rPr>
        <w:t xml:space="preserve"> Дакле, мичи се, клати се, њиши се, иди трчи, бежи, чим се заборавиш и станеш, дограбиће те његове велике шаке, претвориће те у лутку...твоју живописну душу приземиће</w:t>
      </w:r>
      <w:r w:rsidR="00291829">
        <w:rPr>
          <w:rFonts w:ascii="Times New Roman" w:hAnsi="Times New Roman" w:cs="Times New Roman"/>
          <w:i/>
          <w:sz w:val="24"/>
          <w:szCs w:val="24"/>
          <w:lang w:val="sr-Cyrl-CS"/>
        </w:rPr>
        <w:t xml:space="preserve"> </w:t>
      </w:r>
      <w:r w:rsidR="00C46641">
        <w:rPr>
          <w:rFonts w:ascii="Times New Roman" w:hAnsi="Times New Roman" w:cs="Times New Roman"/>
          <w:i/>
          <w:sz w:val="24"/>
          <w:szCs w:val="24"/>
          <w:lang w:val="sr-Cyrl-CS"/>
        </w:rPr>
        <w:t xml:space="preserve"> у ситну душу искројену од папира, од новина, претиће ти ватром, болешћу и ратом, застрашиваће те до9к не избубиш мир и претанеш да спаваш.Обележиће те и уписати у своје регистре, даће документ о твом паду.Мисли ће ти заокупити небитним стварима, шта да купиш, а шта да продаш, где је јефтиније, а где је скупље...Сваки дан проживљаваћеш болно, као да живиш по казни, али ко је изв</w:t>
      </w:r>
      <w:r w:rsidR="00437D83">
        <w:rPr>
          <w:rFonts w:ascii="Times New Roman" w:hAnsi="Times New Roman" w:cs="Times New Roman"/>
          <w:i/>
          <w:sz w:val="24"/>
          <w:szCs w:val="24"/>
          <w:lang w:val="sr-Cyrl-CS"/>
        </w:rPr>
        <w:t>р</w:t>
      </w:r>
      <w:r w:rsidR="00C46641">
        <w:rPr>
          <w:rFonts w:ascii="Times New Roman" w:hAnsi="Times New Roman" w:cs="Times New Roman"/>
          <w:i/>
          <w:sz w:val="24"/>
          <w:szCs w:val="24"/>
          <w:lang w:val="sr-Cyrl-CS"/>
        </w:rPr>
        <w:t>шио тај злочин и какав и када-нећеш сазнати никада.</w:t>
      </w:r>
      <w:r w:rsidRPr="000A28A1">
        <w:rPr>
          <w:rFonts w:ascii="Times New Roman" w:hAnsi="Times New Roman" w:cs="Times New Roman"/>
          <w:i/>
          <w:sz w:val="24"/>
          <w:szCs w:val="24"/>
          <w:lang w:val="sr-Cyrl-CS"/>
        </w:rPr>
        <w:t>“</w:t>
      </w:r>
    </w:p>
    <w:p w:rsidR="00437D83" w:rsidRDefault="00437D83">
      <w:pPr>
        <w:rPr>
          <w:rFonts w:ascii="Times New Roman" w:hAnsi="Times New Roman" w:cs="Times New Roman"/>
          <w:sz w:val="24"/>
          <w:szCs w:val="24"/>
          <w:lang w:val="sr-Cyrl-CS"/>
        </w:rPr>
      </w:pPr>
      <w:r w:rsidRPr="00437D83">
        <w:rPr>
          <w:rFonts w:ascii="Times New Roman" w:hAnsi="Times New Roman" w:cs="Times New Roman"/>
          <w:sz w:val="24"/>
          <w:szCs w:val="24"/>
          <w:lang w:val="sr-Cyrl-CS"/>
        </w:rPr>
        <w:lastRenderedPageBreak/>
        <w:t>П</w:t>
      </w:r>
      <w:r>
        <w:rPr>
          <w:rFonts w:ascii="Times New Roman" w:hAnsi="Times New Roman" w:cs="Times New Roman"/>
          <w:sz w:val="24"/>
          <w:szCs w:val="24"/>
          <w:lang w:val="sr-Cyrl-CS"/>
        </w:rPr>
        <w:t>ре него што пређемо на разматрање</w:t>
      </w:r>
      <w:r w:rsidR="00371948">
        <w:rPr>
          <w:rFonts w:ascii="Times New Roman" w:hAnsi="Times New Roman" w:cs="Times New Roman"/>
          <w:sz w:val="24"/>
          <w:szCs w:val="24"/>
          <w:lang w:val="sr-Cyrl-CS"/>
        </w:rPr>
        <w:t xml:space="preserve"> њеног најмонументалнијег дела до сада-„Књига Јаковљевих“, осврнимо се мало и на роман „Вуци своје рало по костима мртвих“, који је добио своју филмску екранизацију. Неки су приметили да је </w:t>
      </w:r>
      <w:r w:rsidR="00291829">
        <w:rPr>
          <w:rFonts w:ascii="Times New Roman" w:hAnsi="Times New Roman" w:cs="Times New Roman"/>
          <w:sz w:val="24"/>
          <w:szCs w:val="24"/>
          <w:lang w:val="sr-Cyrl-CS"/>
        </w:rPr>
        <w:t xml:space="preserve">ово </w:t>
      </w:r>
      <w:r w:rsidR="00371948">
        <w:rPr>
          <w:rFonts w:ascii="Times New Roman" w:hAnsi="Times New Roman" w:cs="Times New Roman"/>
          <w:sz w:val="24"/>
          <w:szCs w:val="24"/>
          <w:lang w:val="sr-Cyrl-CS"/>
        </w:rPr>
        <w:t>еколошко-ангажовани роман са криминалистичком потком, а ја бих рекао-нека врста модерне утопије. У свету, чији распад сведочимо, важно је имати у нечему чврсту тачку ослонца,а Токарчукова је у овом својем делу проналази у заједништву добровољних самоизгнаника из људског друштва у загрљају природе. Лоцирајући радњу у</w:t>
      </w:r>
      <w:r w:rsidR="00203B2E">
        <w:rPr>
          <w:rFonts w:ascii="Times New Roman" w:hAnsi="Times New Roman" w:cs="Times New Roman"/>
          <w:sz w:val="24"/>
          <w:szCs w:val="24"/>
          <w:lang w:val="sr-Cyrl-CS"/>
        </w:rPr>
        <w:t xml:space="preserve"> Судетски</w:t>
      </w:r>
      <w:r w:rsidR="00371948">
        <w:rPr>
          <w:rFonts w:ascii="Times New Roman" w:hAnsi="Times New Roman" w:cs="Times New Roman"/>
          <w:sz w:val="24"/>
          <w:szCs w:val="24"/>
          <w:lang w:val="sr-Cyrl-CS"/>
        </w:rPr>
        <w:t xml:space="preserve"> планински крај југозападне Пољске близу границе са Чешком, она нас упознаје са главном јунакињом-Јањином Душејко и још неколико усамљеника, који живе у својим избама</w:t>
      </w:r>
      <w:r w:rsidR="00203B2E">
        <w:rPr>
          <w:rFonts w:ascii="Times New Roman" w:hAnsi="Times New Roman" w:cs="Times New Roman"/>
          <w:sz w:val="24"/>
          <w:szCs w:val="24"/>
          <w:lang w:val="sr-Cyrl-CS"/>
        </w:rPr>
        <w:t xml:space="preserve"> на Висоравни</w:t>
      </w:r>
      <w:r w:rsidR="00371948">
        <w:rPr>
          <w:rFonts w:ascii="Times New Roman" w:hAnsi="Times New Roman" w:cs="Times New Roman"/>
          <w:sz w:val="24"/>
          <w:szCs w:val="24"/>
          <w:lang w:val="sr-Cyrl-CS"/>
        </w:rPr>
        <w:t>, подалеко од цивилизације, спасавајући на тај начин своје искрзане егзистенције.</w:t>
      </w:r>
      <w:r w:rsidR="00AA429B">
        <w:rPr>
          <w:rFonts w:ascii="Times New Roman" w:hAnsi="Times New Roman" w:cs="Times New Roman"/>
          <w:sz w:val="24"/>
          <w:szCs w:val="24"/>
          <w:lang w:val="sr-Cyrl-CS"/>
        </w:rPr>
        <w:t xml:space="preserve"> Биза</w:t>
      </w:r>
      <w:r w:rsidR="00747B61">
        <w:rPr>
          <w:rFonts w:ascii="Times New Roman" w:hAnsi="Times New Roman" w:cs="Times New Roman"/>
          <w:sz w:val="24"/>
          <w:szCs w:val="24"/>
          <w:lang w:val="sr-Cyrl-CS"/>
        </w:rPr>
        <w:t>рна смрт једног од њих због у гр</w:t>
      </w:r>
      <w:r w:rsidR="00AA429B">
        <w:rPr>
          <w:rFonts w:ascii="Times New Roman" w:hAnsi="Times New Roman" w:cs="Times New Roman"/>
          <w:sz w:val="24"/>
          <w:szCs w:val="24"/>
          <w:lang w:val="sr-Cyrl-CS"/>
        </w:rPr>
        <w:t>лу заглављене кости криволовљене срне отвара нови значењски хоризонт текста: посредну освету уловљених животиња ловцима-џелатима.</w:t>
      </w:r>
      <w:r w:rsidR="00961F90">
        <w:rPr>
          <w:rFonts w:ascii="Times New Roman" w:hAnsi="Times New Roman" w:cs="Times New Roman"/>
          <w:sz w:val="24"/>
          <w:szCs w:val="24"/>
          <w:lang w:val="sr-Cyrl-CS"/>
        </w:rPr>
        <w:t xml:space="preserve"> Убрзо откривамо да је Ј</w:t>
      </w:r>
      <w:r w:rsidR="00D560F1">
        <w:rPr>
          <w:rFonts w:ascii="Times New Roman" w:hAnsi="Times New Roman" w:cs="Times New Roman"/>
          <w:sz w:val="24"/>
          <w:szCs w:val="24"/>
          <w:lang w:val="sr-Cyrl-CS"/>
        </w:rPr>
        <w:t>а</w:t>
      </w:r>
      <w:r w:rsidR="00961F90">
        <w:rPr>
          <w:rFonts w:ascii="Times New Roman" w:hAnsi="Times New Roman" w:cs="Times New Roman"/>
          <w:sz w:val="24"/>
          <w:szCs w:val="24"/>
          <w:lang w:val="sr-Cyrl-CS"/>
        </w:rPr>
        <w:t>њина Душејко само</w:t>
      </w:r>
      <w:r w:rsidR="00194EBE">
        <w:rPr>
          <w:rFonts w:ascii="Times New Roman" w:hAnsi="Times New Roman" w:cs="Times New Roman"/>
          <w:sz w:val="24"/>
          <w:szCs w:val="24"/>
          <w:lang w:val="sr-Cyrl-CS"/>
        </w:rPr>
        <w:t>изабрани</w:t>
      </w:r>
      <w:r w:rsidR="00961F90">
        <w:rPr>
          <w:rFonts w:ascii="Times New Roman" w:hAnsi="Times New Roman" w:cs="Times New Roman"/>
          <w:sz w:val="24"/>
          <w:szCs w:val="24"/>
          <w:lang w:val="sr-Cyrl-CS"/>
        </w:rPr>
        <w:t xml:space="preserve"> заштитник животињског света који живи у природи пред навалом распомамљених ловаца, које</w:t>
      </w:r>
      <w:r w:rsidR="00291829">
        <w:rPr>
          <w:rFonts w:ascii="Times New Roman" w:hAnsi="Times New Roman" w:cs="Times New Roman"/>
          <w:sz w:val="24"/>
          <w:szCs w:val="24"/>
          <w:lang w:val="sr-Cyrl-CS"/>
        </w:rPr>
        <w:t>, пак,</w:t>
      </w:r>
      <w:r w:rsidR="00961F90">
        <w:rPr>
          <w:rFonts w:ascii="Times New Roman" w:hAnsi="Times New Roman" w:cs="Times New Roman"/>
          <w:sz w:val="24"/>
          <w:szCs w:val="24"/>
          <w:lang w:val="sr-Cyrl-CS"/>
        </w:rPr>
        <w:t xml:space="preserve"> штити држава. То се може схватити и алегорично.</w:t>
      </w:r>
      <w:r w:rsidR="00291829">
        <w:rPr>
          <w:rFonts w:ascii="Times New Roman" w:hAnsi="Times New Roman" w:cs="Times New Roman"/>
          <w:sz w:val="24"/>
          <w:szCs w:val="24"/>
          <w:lang w:val="sr-Cyrl-CS"/>
        </w:rPr>
        <w:t xml:space="preserve"> Појединац на страни добра </w:t>
      </w:r>
      <w:r w:rsidR="00747B61">
        <w:rPr>
          <w:rFonts w:ascii="Times New Roman" w:hAnsi="Times New Roman" w:cs="Times New Roman"/>
          <w:sz w:val="24"/>
          <w:szCs w:val="24"/>
          <w:lang w:val="sr-Cyrl-CS"/>
        </w:rPr>
        <w:t>,  уз садејство природних сила, које овде представљају животиње-осветнице</w:t>
      </w:r>
      <w:r w:rsidR="00194EBE">
        <w:rPr>
          <w:rFonts w:ascii="Times New Roman" w:hAnsi="Times New Roman" w:cs="Times New Roman"/>
          <w:sz w:val="24"/>
          <w:szCs w:val="24"/>
          <w:lang w:val="sr-Cyrl-CS"/>
        </w:rPr>
        <w:t xml:space="preserve"> против кварног људског друштва</w:t>
      </w:r>
      <w:r w:rsidR="00747B61">
        <w:rPr>
          <w:rFonts w:ascii="Times New Roman" w:hAnsi="Times New Roman" w:cs="Times New Roman"/>
          <w:sz w:val="24"/>
          <w:szCs w:val="24"/>
          <w:lang w:val="sr-Cyrl-CS"/>
        </w:rPr>
        <w:t>.</w:t>
      </w:r>
      <w:r w:rsidR="00203B2E">
        <w:rPr>
          <w:rFonts w:ascii="Times New Roman" w:hAnsi="Times New Roman" w:cs="Times New Roman"/>
          <w:sz w:val="24"/>
          <w:szCs w:val="24"/>
          <w:lang w:val="sr-Cyrl-CS"/>
        </w:rPr>
        <w:t xml:space="preserve"> </w:t>
      </w:r>
      <w:r w:rsidR="00747B61">
        <w:rPr>
          <w:rFonts w:ascii="Times New Roman" w:hAnsi="Times New Roman" w:cs="Times New Roman"/>
          <w:sz w:val="24"/>
          <w:szCs w:val="24"/>
          <w:lang w:val="sr-Cyrl-CS"/>
        </w:rPr>
        <w:t xml:space="preserve">Други је проблем </w:t>
      </w:r>
      <w:r w:rsidR="00194EBE">
        <w:rPr>
          <w:rFonts w:ascii="Times New Roman" w:hAnsi="Times New Roman" w:cs="Times New Roman"/>
          <w:sz w:val="24"/>
          <w:szCs w:val="24"/>
          <w:lang w:val="sr-Cyrl-CS"/>
        </w:rPr>
        <w:t>нечије</w:t>
      </w:r>
      <w:r w:rsidR="00747B61">
        <w:rPr>
          <w:rFonts w:ascii="Times New Roman" w:hAnsi="Times New Roman" w:cs="Times New Roman"/>
          <w:sz w:val="24"/>
          <w:szCs w:val="24"/>
          <w:lang w:val="sr-Cyrl-CS"/>
        </w:rPr>
        <w:t xml:space="preserve"> окретање </w:t>
      </w:r>
      <w:r w:rsidR="00194EBE">
        <w:rPr>
          <w:rFonts w:ascii="Times New Roman" w:hAnsi="Times New Roman" w:cs="Times New Roman"/>
          <w:sz w:val="24"/>
          <w:szCs w:val="24"/>
          <w:lang w:val="sr-Cyrl-CS"/>
        </w:rPr>
        <w:t>главе од истине и интерпретирањ</w:t>
      </w:r>
      <w:r w:rsidR="00747B61">
        <w:rPr>
          <w:rFonts w:ascii="Times New Roman" w:hAnsi="Times New Roman" w:cs="Times New Roman"/>
          <w:sz w:val="24"/>
          <w:szCs w:val="24"/>
          <w:lang w:val="sr-Cyrl-CS"/>
        </w:rPr>
        <w:t>е по својој вољи.  Тако се смрт полицијског команданданта, једно</w:t>
      </w:r>
      <w:r w:rsidR="00D560F1">
        <w:rPr>
          <w:rFonts w:ascii="Times New Roman" w:hAnsi="Times New Roman" w:cs="Times New Roman"/>
          <w:sz w:val="24"/>
          <w:szCs w:val="24"/>
          <w:lang w:val="sr-Cyrl-CS"/>
        </w:rPr>
        <w:t>г</w:t>
      </w:r>
      <w:r w:rsidR="00747B61">
        <w:rPr>
          <w:rFonts w:ascii="Times New Roman" w:hAnsi="Times New Roman" w:cs="Times New Roman"/>
          <w:sz w:val="24"/>
          <w:szCs w:val="24"/>
          <w:lang w:val="sr-Cyrl-CS"/>
        </w:rPr>
        <w:t xml:space="preserve"> из редова клике против очувања природе, тумачи као мафијашко-политички атентат уместо да </w:t>
      </w:r>
      <w:r w:rsidR="00291829">
        <w:rPr>
          <w:rFonts w:ascii="Times New Roman" w:hAnsi="Times New Roman" w:cs="Times New Roman"/>
          <w:sz w:val="24"/>
          <w:szCs w:val="24"/>
          <w:lang w:val="sr-Cyrl-CS"/>
        </w:rPr>
        <w:t>се сагледају праве околности такозваног</w:t>
      </w:r>
      <w:r w:rsidR="00747B61">
        <w:rPr>
          <w:rFonts w:ascii="Times New Roman" w:hAnsi="Times New Roman" w:cs="Times New Roman"/>
          <w:sz w:val="24"/>
          <w:szCs w:val="24"/>
          <w:lang w:val="sr-Cyrl-CS"/>
        </w:rPr>
        <w:t xml:space="preserve"> несрећног случаја чију праву позадину</w:t>
      </w:r>
      <w:r w:rsidR="00194EBE">
        <w:rPr>
          <w:rFonts w:ascii="Times New Roman" w:hAnsi="Times New Roman" w:cs="Times New Roman"/>
          <w:sz w:val="24"/>
          <w:szCs w:val="24"/>
          <w:lang w:val="sr-Cyrl-CS"/>
        </w:rPr>
        <w:t>, освету животиња људима</w:t>
      </w:r>
      <w:r w:rsidR="00747B61">
        <w:rPr>
          <w:rFonts w:ascii="Times New Roman" w:hAnsi="Times New Roman" w:cs="Times New Roman"/>
          <w:sz w:val="24"/>
          <w:szCs w:val="24"/>
          <w:lang w:val="sr-Cyrl-CS"/>
        </w:rPr>
        <w:t xml:space="preserve"> разуме само Јањина Душејко. Која</w:t>
      </w:r>
      <w:r w:rsidR="001D010C">
        <w:rPr>
          <w:rFonts w:ascii="Times New Roman" w:hAnsi="Times New Roman" w:cs="Times New Roman"/>
          <w:sz w:val="24"/>
          <w:szCs w:val="24"/>
          <w:lang w:val="sr-Cyrl-CS"/>
        </w:rPr>
        <w:t xml:space="preserve"> срећом</w:t>
      </w:r>
      <w:r w:rsidR="00747B61">
        <w:rPr>
          <w:rFonts w:ascii="Times New Roman" w:hAnsi="Times New Roman" w:cs="Times New Roman"/>
          <w:sz w:val="24"/>
          <w:szCs w:val="24"/>
          <w:lang w:val="sr-Cyrl-CS"/>
        </w:rPr>
        <w:t xml:space="preserve">, ипак, није сасвим усамљена. У њеном планинском дому чест је гост њен млађи пријатељ Дизјо, силом прилика запослен у Служби, а све више пријатељем </w:t>
      </w:r>
      <w:r w:rsidR="00291829">
        <w:rPr>
          <w:rFonts w:ascii="Times New Roman" w:hAnsi="Times New Roman" w:cs="Times New Roman"/>
          <w:sz w:val="24"/>
          <w:szCs w:val="24"/>
          <w:lang w:val="sr-Cyrl-CS"/>
        </w:rPr>
        <w:t xml:space="preserve">главна јунакиња књиге </w:t>
      </w:r>
      <w:r w:rsidR="00747B61">
        <w:rPr>
          <w:rFonts w:ascii="Times New Roman" w:hAnsi="Times New Roman" w:cs="Times New Roman"/>
          <w:sz w:val="24"/>
          <w:szCs w:val="24"/>
          <w:lang w:val="sr-Cyrl-CS"/>
        </w:rPr>
        <w:t>чини и комшију Матогу, особењака, чији је син</w:t>
      </w:r>
      <w:r w:rsidR="00291829">
        <w:rPr>
          <w:rFonts w:ascii="Times New Roman" w:hAnsi="Times New Roman" w:cs="Times New Roman"/>
          <w:sz w:val="24"/>
          <w:szCs w:val="24"/>
          <w:lang w:val="sr-Cyrl-CS"/>
        </w:rPr>
        <w:t>, гле чуда,</w:t>
      </w:r>
      <w:r w:rsidR="00747B61">
        <w:rPr>
          <w:rFonts w:ascii="Times New Roman" w:hAnsi="Times New Roman" w:cs="Times New Roman"/>
          <w:sz w:val="24"/>
          <w:szCs w:val="24"/>
          <w:lang w:val="sr-Cyrl-CS"/>
        </w:rPr>
        <w:t xml:space="preserve"> полицијски инспектор. </w:t>
      </w:r>
      <w:r w:rsidR="00B620EB">
        <w:rPr>
          <w:rFonts w:ascii="Times New Roman" w:hAnsi="Times New Roman" w:cs="Times New Roman"/>
          <w:sz w:val="24"/>
          <w:szCs w:val="24"/>
          <w:lang w:val="sr-Cyrl-CS"/>
        </w:rPr>
        <w:t xml:space="preserve">Најзад им се придружује </w:t>
      </w:r>
      <w:r w:rsidR="00194EBE">
        <w:rPr>
          <w:rFonts w:ascii="Times New Roman" w:hAnsi="Times New Roman" w:cs="Times New Roman"/>
          <w:sz w:val="24"/>
          <w:szCs w:val="24"/>
          <w:lang w:val="sr-Cyrl-CS"/>
        </w:rPr>
        <w:t>и самостални истраживач-ботаничар</w:t>
      </w:r>
      <w:r w:rsidR="00B620EB">
        <w:rPr>
          <w:rFonts w:ascii="Times New Roman" w:hAnsi="Times New Roman" w:cs="Times New Roman"/>
          <w:sz w:val="24"/>
          <w:szCs w:val="24"/>
          <w:lang w:val="sr-Cyrl-CS"/>
        </w:rPr>
        <w:t xml:space="preserve"> који себе зове Борос. </w:t>
      </w:r>
      <w:r w:rsidR="001D010C">
        <w:rPr>
          <w:rFonts w:ascii="Times New Roman" w:hAnsi="Times New Roman" w:cs="Times New Roman"/>
          <w:sz w:val="24"/>
          <w:szCs w:val="24"/>
          <w:lang w:val="sr-Cyrl-CS"/>
        </w:rPr>
        <w:t>Сви</w:t>
      </w:r>
      <w:r w:rsidR="00194EBE">
        <w:rPr>
          <w:rFonts w:ascii="Times New Roman" w:hAnsi="Times New Roman" w:cs="Times New Roman"/>
          <w:sz w:val="24"/>
          <w:szCs w:val="24"/>
          <w:lang w:val="sr-Cyrl-CS"/>
        </w:rPr>
        <w:t xml:space="preserve"> њихови</w:t>
      </w:r>
      <w:r w:rsidR="001D010C">
        <w:rPr>
          <w:rFonts w:ascii="Times New Roman" w:hAnsi="Times New Roman" w:cs="Times New Roman"/>
          <w:sz w:val="24"/>
          <w:szCs w:val="24"/>
          <w:lang w:val="sr-Cyrl-CS"/>
        </w:rPr>
        <w:t xml:space="preserve"> парадокси се растварају у  заједничкој потреби за повезивањем, чему доприноси и општа незаштићеност у таквим егзистенцијалним приликама где нема места ни за какво подилажење слабостима, страховима и кукњави. Наравно, већа им опасност прети од људи него од </w:t>
      </w:r>
      <w:r w:rsidR="00291829">
        <w:rPr>
          <w:rFonts w:ascii="Times New Roman" w:hAnsi="Times New Roman" w:cs="Times New Roman"/>
          <w:sz w:val="24"/>
          <w:szCs w:val="24"/>
          <w:lang w:val="sr-Cyrl-CS"/>
        </w:rPr>
        <w:t>природе, која напада само када штити равнотежу на којој почива</w:t>
      </w:r>
      <w:r w:rsidR="001D010C">
        <w:rPr>
          <w:rFonts w:ascii="Times New Roman" w:hAnsi="Times New Roman" w:cs="Times New Roman"/>
          <w:sz w:val="24"/>
          <w:szCs w:val="24"/>
          <w:lang w:val="sr-Cyrl-CS"/>
        </w:rPr>
        <w:t>.</w:t>
      </w:r>
      <w:r w:rsidR="00202AA2">
        <w:rPr>
          <w:rFonts w:ascii="Times New Roman" w:hAnsi="Times New Roman" w:cs="Times New Roman"/>
          <w:sz w:val="24"/>
          <w:szCs w:val="24"/>
          <w:lang w:val="sr-Cyrl-CS"/>
        </w:rPr>
        <w:t xml:space="preserve"> У тој </w:t>
      </w:r>
      <w:r w:rsidR="00291829">
        <w:rPr>
          <w:rFonts w:ascii="Times New Roman" w:hAnsi="Times New Roman" w:cs="Times New Roman"/>
          <w:sz w:val="24"/>
          <w:szCs w:val="24"/>
          <w:lang w:val="sr-Cyrl-CS"/>
        </w:rPr>
        <w:t>(</w:t>
      </w:r>
      <w:r w:rsidR="00202AA2">
        <w:rPr>
          <w:rFonts w:ascii="Times New Roman" w:hAnsi="Times New Roman" w:cs="Times New Roman"/>
          <w:sz w:val="24"/>
          <w:szCs w:val="24"/>
          <w:lang w:val="sr-Cyrl-CS"/>
        </w:rPr>
        <w:t>само</w:t>
      </w:r>
      <w:r w:rsidR="00291829">
        <w:rPr>
          <w:rFonts w:ascii="Times New Roman" w:hAnsi="Times New Roman" w:cs="Times New Roman"/>
          <w:sz w:val="24"/>
          <w:szCs w:val="24"/>
          <w:lang w:val="sr-Cyrl-CS"/>
        </w:rPr>
        <w:t>)</w:t>
      </w:r>
      <w:r w:rsidR="00202AA2">
        <w:rPr>
          <w:rFonts w:ascii="Times New Roman" w:hAnsi="Times New Roman" w:cs="Times New Roman"/>
          <w:sz w:val="24"/>
          <w:szCs w:val="24"/>
          <w:lang w:val="sr-Cyrl-CS"/>
        </w:rPr>
        <w:t xml:space="preserve">одбрани </w:t>
      </w:r>
      <w:r w:rsidR="00291829">
        <w:rPr>
          <w:rFonts w:ascii="Times New Roman" w:hAnsi="Times New Roman" w:cs="Times New Roman"/>
          <w:sz w:val="24"/>
          <w:szCs w:val="24"/>
          <w:lang w:val="sr-Cyrl-CS"/>
        </w:rPr>
        <w:t xml:space="preserve">неколико важнијих ликова од околних искушења </w:t>
      </w:r>
      <w:r w:rsidR="00202AA2">
        <w:rPr>
          <w:rFonts w:ascii="Times New Roman" w:hAnsi="Times New Roman" w:cs="Times New Roman"/>
          <w:sz w:val="24"/>
          <w:szCs w:val="24"/>
          <w:lang w:val="sr-Cyrl-CS"/>
        </w:rPr>
        <w:t>један од штитова духовних је поезија</w:t>
      </w:r>
      <w:r w:rsidR="00194EBE">
        <w:rPr>
          <w:rFonts w:ascii="Times New Roman" w:hAnsi="Times New Roman" w:cs="Times New Roman"/>
          <w:sz w:val="24"/>
          <w:szCs w:val="24"/>
          <w:lang w:val="sr-Cyrl-CS"/>
        </w:rPr>
        <w:t>. Иначе и назив</w:t>
      </w:r>
      <w:r w:rsidR="00291829">
        <w:rPr>
          <w:rFonts w:ascii="Times New Roman" w:hAnsi="Times New Roman" w:cs="Times New Roman"/>
          <w:sz w:val="24"/>
          <w:szCs w:val="24"/>
          <w:lang w:val="sr-Cyrl-CS"/>
        </w:rPr>
        <w:t xml:space="preserve"> овог</w:t>
      </w:r>
      <w:r w:rsidR="00194EBE">
        <w:rPr>
          <w:rFonts w:ascii="Times New Roman" w:hAnsi="Times New Roman" w:cs="Times New Roman"/>
          <w:sz w:val="24"/>
          <w:szCs w:val="24"/>
          <w:lang w:val="sr-Cyrl-CS"/>
        </w:rPr>
        <w:t xml:space="preserve"> дела и његових поглавља су цитати стихова Вилијема Блејка, што представља својеврни  омаж</w:t>
      </w:r>
      <w:r w:rsidR="00291829">
        <w:rPr>
          <w:rFonts w:ascii="Times New Roman" w:hAnsi="Times New Roman" w:cs="Times New Roman"/>
          <w:sz w:val="24"/>
          <w:szCs w:val="24"/>
          <w:lang w:val="sr-Cyrl-CS"/>
        </w:rPr>
        <w:t xml:space="preserve"> Олге Токарчук </w:t>
      </w:r>
      <w:r w:rsidR="00194EBE">
        <w:rPr>
          <w:rFonts w:ascii="Times New Roman" w:hAnsi="Times New Roman" w:cs="Times New Roman"/>
          <w:sz w:val="24"/>
          <w:szCs w:val="24"/>
          <w:lang w:val="sr-Cyrl-CS"/>
        </w:rPr>
        <w:t xml:space="preserve"> великом енглеском романтичарском песнику.</w:t>
      </w:r>
      <w:r w:rsidR="00202AA2">
        <w:rPr>
          <w:rFonts w:ascii="Times New Roman" w:hAnsi="Times New Roman" w:cs="Times New Roman"/>
          <w:sz w:val="24"/>
          <w:szCs w:val="24"/>
          <w:lang w:val="sr-Cyrl-CS"/>
        </w:rPr>
        <w:t xml:space="preserve"> И шта је ту онда утопијски, ако се овим штивом позива на здраво заједништво људи и еколошку свест? Рекло би се да је праведна борба Јањине Душејко за очување природе и спас људских душа дошла прекасно да би тај глас вапијућег у пустињи, макар и глас актуелне нобеловке доспео где треба – у наше </w:t>
      </w:r>
      <w:r w:rsidR="00291829">
        <w:rPr>
          <w:rFonts w:ascii="Times New Roman" w:hAnsi="Times New Roman" w:cs="Times New Roman"/>
          <w:sz w:val="24"/>
          <w:szCs w:val="24"/>
          <w:lang w:val="sr-Cyrl-CS"/>
        </w:rPr>
        <w:t xml:space="preserve">светоназоре ако уопште </w:t>
      </w:r>
      <w:r w:rsidR="00202AA2">
        <w:rPr>
          <w:rFonts w:ascii="Times New Roman" w:hAnsi="Times New Roman" w:cs="Times New Roman"/>
          <w:sz w:val="24"/>
          <w:szCs w:val="24"/>
          <w:lang w:val="sr-Cyrl-CS"/>
        </w:rPr>
        <w:t xml:space="preserve"> планирамо да дамо </w:t>
      </w:r>
      <w:r w:rsidR="00291829">
        <w:rPr>
          <w:rFonts w:ascii="Times New Roman" w:hAnsi="Times New Roman" w:cs="Times New Roman"/>
          <w:sz w:val="24"/>
          <w:szCs w:val="24"/>
          <w:lang w:val="sr-Cyrl-CS"/>
        </w:rPr>
        <w:t xml:space="preserve">свој </w:t>
      </w:r>
      <w:r w:rsidR="00202AA2">
        <w:rPr>
          <w:rFonts w:ascii="Times New Roman" w:hAnsi="Times New Roman" w:cs="Times New Roman"/>
          <w:sz w:val="24"/>
          <w:szCs w:val="24"/>
          <w:lang w:val="sr-Cyrl-CS"/>
        </w:rPr>
        <w:t>допринос да све не нестан</w:t>
      </w:r>
      <w:r w:rsidR="00194EBE">
        <w:rPr>
          <w:rFonts w:ascii="Times New Roman" w:hAnsi="Times New Roman" w:cs="Times New Roman"/>
          <w:sz w:val="24"/>
          <w:szCs w:val="24"/>
          <w:lang w:val="sr-Cyrl-CS"/>
        </w:rPr>
        <w:t>е у овом посвемашњем расапу свега</w:t>
      </w:r>
      <w:r w:rsidR="00202AA2">
        <w:rPr>
          <w:rFonts w:ascii="Times New Roman" w:hAnsi="Times New Roman" w:cs="Times New Roman"/>
          <w:sz w:val="24"/>
          <w:szCs w:val="24"/>
          <w:lang w:val="sr-Cyrl-CS"/>
        </w:rPr>
        <w:t xml:space="preserve"> смисленог, племенитог и узвишеног</w:t>
      </w:r>
      <w:r w:rsidR="00291829">
        <w:rPr>
          <w:rFonts w:ascii="Times New Roman" w:hAnsi="Times New Roman" w:cs="Times New Roman"/>
          <w:sz w:val="24"/>
          <w:szCs w:val="24"/>
          <w:lang w:val="sr-Cyrl-CS"/>
        </w:rPr>
        <w:t>,</w:t>
      </w:r>
      <w:r w:rsidR="00202AA2">
        <w:rPr>
          <w:rFonts w:ascii="Times New Roman" w:hAnsi="Times New Roman" w:cs="Times New Roman"/>
          <w:sz w:val="24"/>
          <w:szCs w:val="24"/>
          <w:lang w:val="sr-Cyrl-CS"/>
        </w:rPr>
        <w:t xml:space="preserve"> што су Ад</w:t>
      </w:r>
      <w:r w:rsidR="00194EBE">
        <w:rPr>
          <w:rFonts w:ascii="Times New Roman" w:hAnsi="Times New Roman" w:cs="Times New Roman"/>
          <w:sz w:val="24"/>
          <w:szCs w:val="24"/>
          <w:lang w:val="sr-Cyrl-CS"/>
        </w:rPr>
        <w:t>амова покољења створила и оставља</w:t>
      </w:r>
      <w:r w:rsidR="00202AA2">
        <w:rPr>
          <w:rFonts w:ascii="Times New Roman" w:hAnsi="Times New Roman" w:cs="Times New Roman"/>
          <w:sz w:val="24"/>
          <w:szCs w:val="24"/>
          <w:lang w:val="sr-Cyrl-CS"/>
        </w:rPr>
        <w:t xml:space="preserve">ла </w:t>
      </w:r>
      <w:r w:rsidR="00194EBE">
        <w:rPr>
          <w:rFonts w:ascii="Times New Roman" w:hAnsi="Times New Roman" w:cs="Times New Roman"/>
          <w:sz w:val="24"/>
          <w:szCs w:val="24"/>
          <w:lang w:val="sr-Cyrl-CS"/>
        </w:rPr>
        <w:t xml:space="preserve">до сада </w:t>
      </w:r>
      <w:r w:rsidR="00202AA2">
        <w:rPr>
          <w:rFonts w:ascii="Times New Roman" w:hAnsi="Times New Roman" w:cs="Times New Roman"/>
          <w:sz w:val="24"/>
          <w:szCs w:val="24"/>
          <w:lang w:val="sr-Cyrl-CS"/>
        </w:rPr>
        <w:t>иза себе.</w:t>
      </w:r>
      <w:r w:rsidR="00D560F1">
        <w:rPr>
          <w:rFonts w:ascii="Times New Roman" w:hAnsi="Times New Roman" w:cs="Times New Roman"/>
          <w:sz w:val="24"/>
          <w:szCs w:val="24"/>
          <w:lang w:val="sr-Cyrl-CS"/>
        </w:rPr>
        <w:t xml:space="preserve"> Да оно што смо наследили својим доласком на свет оставимо очувано, ако не и увећано пре свог одласка. Да протерамо из главе мисао:“После мене макар и потоп!“ Еколошки и друштвено-ангажована проза Олге </w:t>
      </w:r>
      <w:r w:rsidR="00D560F1">
        <w:rPr>
          <w:rFonts w:ascii="Times New Roman" w:hAnsi="Times New Roman" w:cs="Times New Roman"/>
          <w:sz w:val="24"/>
          <w:szCs w:val="24"/>
          <w:lang w:val="sr-Cyrl-CS"/>
        </w:rPr>
        <w:lastRenderedPageBreak/>
        <w:t xml:space="preserve">Токарчук се на свој појединачни начин прикључује светском тренду борбе за очување животне средине и природних ресурса као основа људске егзистенције. </w:t>
      </w:r>
      <w:r w:rsidR="00194EBE">
        <w:rPr>
          <w:rFonts w:ascii="Times New Roman" w:hAnsi="Times New Roman" w:cs="Times New Roman"/>
          <w:sz w:val="24"/>
          <w:szCs w:val="24"/>
          <w:lang w:val="sr-Cyrl-CS"/>
        </w:rPr>
        <w:t>А ту су и незбежна свевремена морална питања.</w:t>
      </w:r>
    </w:p>
    <w:p w:rsidR="00B519D9" w:rsidRDefault="0061165D" w:rsidP="00230343">
      <w:pPr>
        <w:shd w:val="clear" w:color="auto" w:fill="FFFFFF"/>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w:t>
      </w:r>
      <w:r w:rsidR="005E7000">
        <w:rPr>
          <w:rFonts w:ascii="Times New Roman" w:hAnsi="Times New Roman" w:cs="Times New Roman"/>
          <w:sz w:val="24"/>
          <w:szCs w:val="24"/>
          <w:lang w:val="sr-Cyrl-CS"/>
        </w:rPr>
        <w:t>Књи</w:t>
      </w:r>
      <w:r>
        <w:rPr>
          <w:rFonts w:ascii="Times New Roman" w:hAnsi="Times New Roman" w:cs="Times New Roman"/>
          <w:sz w:val="24"/>
          <w:szCs w:val="24"/>
          <w:lang w:val="sr-Cyrl-CS"/>
        </w:rPr>
        <w:t>ге Јаковљеве илити Дуго путовање преко седам граница, пет језика и три велике религије, не рачунајући оне мале,о чему приповедају почивши, а што је ауторка надопунила методом конјектуре, из многоврсних књига црпене, приде поткрепљене имагинацијом, највећим природним даром човековим</w:t>
      </w:r>
      <w:r w:rsidR="005E7000">
        <w:rPr>
          <w:rFonts w:ascii="Times New Roman" w:hAnsi="Times New Roman" w:cs="Times New Roman"/>
          <w:sz w:val="24"/>
          <w:szCs w:val="24"/>
          <w:lang w:val="sr-Cyrl-CS"/>
        </w:rPr>
        <w:t>- Мудрима за Подсећање, Компатриотама за Расуђивање, Лаицима за Учење, Меланхолицима за Разоноду“. Тако гласи пун наслов монументал</w:t>
      </w:r>
      <w:r w:rsidR="00291829">
        <w:rPr>
          <w:rFonts w:ascii="Times New Roman" w:hAnsi="Times New Roman" w:cs="Times New Roman"/>
          <w:sz w:val="24"/>
          <w:szCs w:val="24"/>
          <w:lang w:val="sr-Cyrl-CS"/>
        </w:rPr>
        <w:t xml:space="preserve">ног дела које у преводу </w:t>
      </w:r>
      <w:r w:rsidR="005E7000">
        <w:rPr>
          <w:rFonts w:ascii="Times New Roman" w:hAnsi="Times New Roman" w:cs="Times New Roman"/>
          <w:sz w:val="24"/>
          <w:szCs w:val="24"/>
          <w:lang w:val="sr-Cyrl-CS"/>
        </w:rPr>
        <w:t xml:space="preserve"> Милице Маркић на српски има 760 страна које иду уназад</w:t>
      </w:r>
      <w:r w:rsidR="00291829">
        <w:rPr>
          <w:rFonts w:ascii="Times New Roman" w:hAnsi="Times New Roman" w:cs="Times New Roman"/>
          <w:sz w:val="24"/>
          <w:szCs w:val="24"/>
          <w:lang w:val="sr-Cyrl-CS"/>
        </w:rPr>
        <w:t>,</w:t>
      </w:r>
      <w:r w:rsidR="00D560F1">
        <w:rPr>
          <w:rFonts w:ascii="Times New Roman" w:hAnsi="Times New Roman" w:cs="Times New Roman"/>
          <w:sz w:val="24"/>
          <w:szCs w:val="24"/>
          <w:lang w:val="sr-Cyrl-CS"/>
        </w:rPr>
        <w:t xml:space="preserve"> као у Старом завету</w:t>
      </w:r>
      <w:r w:rsidR="005E7000">
        <w:rPr>
          <w:rFonts w:ascii="Times New Roman" w:hAnsi="Times New Roman" w:cs="Times New Roman"/>
          <w:sz w:val="24"/>
          <w:szCs w:val="24"/>
          <w:lang w:val="sr-Cyrl-CS"/>
        </w:rPr>
        <w:t>. За сагледавање овог дела био би потребан тим,</w:t>
      </w:r>
      <w:r w:rsidR="00291829">
        <w:rPr>
          <w:rFonts w:ascii="Times New Roman" w:hAnsi="Times New Roman" w:cs="Times New Roman"/>
          <w:sz w:val="24"/>
          <w:szCs w:val="24"/>
          <w:lang w:val="sr-Cyrl-CS"/>
        </w:rPr>
        <w:t xml:space="preserve"> </w:t>
      </w:r>
      <w:r w:rsidR="005E7000">
        <w:rPr>
          <w:rFonts w:ascii="Times New Roman" w:hAnsi="Times New Roman" w:cs="Times New Roman"/>
          <w:sz w:val="24"/>
          <w:szCs w:val="24"/>
          <w:lang w:val="sr-Cyrl-CS"/>
        </w:rPr>
        <w:t>малтене, неоегзегета пошто ниједна књига</w:t>
      </w:r>
      <w:r w:rsidR="00291829">
        <w:rPr>
          <w:rFonts w:ascii="Times New Roman" w:hAnsi="Times New Roman" w:cs="Times New Roman"/>
          <w:sz w:val="24"/>
          <w:szCs w:val="24"/>
          <w:lang w:val="sr-Cyrl-CS"/>
        </w:rPr>
        <w:t xml:space="preserve"> светске књижевности, верујем,</w:t>
      </w:r>
      <w:r w:rsidR="005E7000">
        <w:rPr>
          <w:rFonts w:ascii="Times New Roman" w:hAnsi="Times New Roman" w:cs="Times New Roman"/>
          <w:sz w:val="24"/>
          <w:szCs w:val="24"/>
          <w:lang w:val="sr-Cyrl-CS"/>
        </w:rPr>
        <w:t xml:space="preserve"> у новија времена не наликује Библији као ова</w:t>
      </w:r>
      <w:r w:rsidR="00291829">
        <w:rPr>
          <w:rFonts w:ascii="Times New Roman" w:hAnsi="Times New Roman" w:cs="Times New Roman"/>
          <w:sz w:val="24"/>
          <w:szCs w:val="24"/>
          <w:lang w:val="sr-Cyrl-CS"/>
        </w:rPr>
        <w:t xml:space="preserve"> -</w:t>
      </w:r>
      <w:r w:rsidR="005E7000">
        <w:rPr>
          <w:rFonts w:ascii="Times New Roman" w:hAnsi="Times New Roman" w:cs="Times New Roman"/>
          <w:sz w:val="24"/>
          <w:szCs w:val="24"/>
          <w:lang w:val="sr-Cyrl-CS"/>
        </w:rPr>
        <w:t xml:space="preserve"> по волуминозности тематских захвата</w:t>
      </w:r>
      <w:r w:rsidR="00D560F1">
        <w:rPr>
          <w:rFonts w:ascii="Times New Roman" w:hAnsi="Times New Roman" w:cs="Times New Roman"/>
          <w:sz w:val="24"/>
          <w:szCs w:val="24"/>
          <w:lang w:val="sr-Cyrl-CS"/>
        </w:rPr>
        <w:t>, донекле и по стилу писања,</w:t>
      </w:r>
      <w:r w:rsidR="005E7000">
        <w:rPr>
          <w:rFonts w:ascii="Times New Roman" w:hAnsi="Times New Roman" w:cs="Times New Roman"/>
          <w:sz w:val="24"/>
          <w:szCs w:val="24"/>
          <w:lang w:val="sr-Cyrl-CS"/>
        </w:rPr>
        <w:t xml:space="preserve"> иако не треба неутемељено улазити у друга слична поређења. Пошто га је критика назвала историјским романом</w:t>
      </w:r>
      <w:r w:rsidR="00291829">
        <w:rPr>
          <w:rFonts w:ascii="Times New Roman" w:hAnsi="Times New Roman" w:cs="Times New Roman"/>
          <w:sz w:val="24"/>
          <w:szCs w:val="24"/>
          <w:lang w:val="sr-Cyrl-CS"/>
        </w:rPr>
        <w:t>,</w:t>
      </w:r>
      <w:r w:rsidR="005E7000">
        <w:rPr>
          <w:rFonts w:ascii="Times New Roman" w:hAnsi="Times New Roman" w:cs="Times New Roman"/>
          <w:sz w:val="24"/>
          <w:szCs w:val="24"/>
          <w:lang w:val="sr-Cyrl-CS"/>
        </w:rPr>
        <w:t xml:space="preserve"> могли бисмо тражити неке симболичне</w:t>
      </w:r>
      <w:r w:rsidR="00291829">
        <w:rPr>
          <w:rFonts w:ascii="Times New Roman" w:hAnsi="Times New Roman" w:cs="Times New Roman"/>
          <w:sz w:val="24"/>
          <w:szCs w:val="24"/>
          <w:lang w:val="sr-Cyrl-CS"/>
        </w:rPr>
        <w:t xml:space="preserve"> </w:t>
      </w:r>
      <w:r w:rsidR="005E7000">
        <w:rPr>
          <w:rFonts w:ascii="Times New Roman" w:hAnsi="Times New Roman" w:cs="Times New Roman"/>
          <w:sz w:val="24"/>
          <w:szCs w:val="24"/>
          <w:lang w:val="sr-Cyrl-CS"/>
        </w:rPr>
        <w:t xml:space="preserve"> паралеле</w:t>
      </w:r>
      <w:r w:rsidR="00291829">
        <w:rPr>
          <w:rFonts w:ascii="Times New Roman" w:hAnsi="Times New Roman" w:cs="Times New Roman"/>
          <w:sz w:val="24"/>
          <w:szCs w:val="24"/>
          <w:lang w:val="sr-Cyrl-CS"/>
        </w:rPr>
        <w:t xml:space="preserve"> овог дела</w:t>
      </w:r>
      <w:r w:rsidR="005E7000">
        <w:rPr>
          <w:rFonts w:ascii="Times New Roman" w:hAnsi="Times New Roman" w:cs="Times New Roman"/>
          <w:sz w:val="24"/>
          <w:szCs w:val="24"/>
          <w:lang w:val="sr-Cyrl-CS"/>
        </w:rPr>
        <w:t xml:space="preserve"> с Андрићевим романом-хроником, на пример, али би нас све то водило ка натегнутом закључивању без дубље сврхе. Најтачније би било рећи да у савременој светској књижевности ниједна књига није пи</w:t>
      </w:r>
      <w:r w:rsidR="003576E2">
        <w:rPr>
          <w:rFonts w:ascii="Times New Roman" w:hAnsi="Times New Roman" w:cs="Times New Roman"/>
          <w:sz w:val="24"/>
          <w:szCs w:val="24"/>
          <w:lang w:val="sr-Cyrl-CS"/>
        </w:rPr>
        <w:t>сана са таквим научним и езотери</w:t>
      </w:r>
      <w:r w:rsidR="005E7000">
        <w:rPr>
          <w:rFonts w:ascii="Times New Roman" w:hAnsi="Times New Roman" w:cs="Times New Roman"/>
          <w:sz w:val="24"/>
          <w:szCs w:val="24"/>
          <w:lang w:val="sr-Cyrl-CS"/>
        </w:rPr>
        <w:t>чним претензијама као ова. У њој је садржана скоро цела криптоисторија доброг дела источне Европе, од Мале Азије до северне Пољске</w:t>
      </w:r>
      <w:r w:rsidR="003576E2">
        <w:rPr>
          <w:rFonts w:ascii="Times New Roman" w:hAnsi="Times New Roman" w:cs="Times New Roman"/>
          <w:sz w:val="24"/>
          <w:szCs w:val="24"/>
          <w:lang w:val="sr-Cyrl-CS"/>
        </w:rPr>
        <w:t xml:space="preserve"> и Немачке у</w:t>
      </w:r>
      <w:r w:rsidR="005E7000">
        <w:rPr>
          <w:rFonts w:ascii="Times New Roman" w:hAnsi="Times New Roman" w:cs="Times New Roman"/>
          <w:sz w:val="24"/>
          <w:szCs w:val="24"/>
          <w:lang w:val="sr-Cyrl-CS"/>
        </w:rPr>
        <w:t xml:space="preserve"> преломном 18.веку. Кроз призму осветљавања судбине једне јеврејске секте</w:t>
      </w:r>
      <w:r w:rsidR="00291829">
        <w:rPr>
          <w:rFonts w:ascii="Times New Roman" w:hAnsi="Times New Roman" w:cs="Times New Roman"/>
          <w:sz w:val="24"/>
          <w:szCs w:val="24"/>
          <w:lang w:val="sr-Cyrl-CS"/>
        </w:rPr>
        <w:t>,</w:t>
      </w:r>
      <w:r w:rsidR="005E7000">
        <w:rPr>
          <w:rFonts w:ascii="Times New Roman" w:hAnsi="Times New Roman" w:cs="Times New Roman"/>
          <w:sz w:val="24"/>
          <w:szCs w:val="24"/>
          <w:lang w:val="sr-Cyrl-CS"/>
        </w:rPr>
        <w:t xml:space="preserve"> која је балансирала на размеђи јеврејства и хришћанства, предвођена харизматичним вођом-Јаковом Франко</w:t>
      </w:r>
      <w:r w:rsidR="0091176D">
        <w:rPr>
          <w:rFonts w:ascii="Times New Roman" w:hAnsi="Times New Roman" w:cs="Times New Roman"/>
          <w:sz w:val="24"/>
          <w:szCs w:val="24"/>
          <w:lang w:val="sr-Cyrl-CS"/>
        </w:rPr>
        <w:t xml:space="preserve">м, приказује се и пољско </w:t>
      </w:r>
      <w:r w:rsidR="005E7000">
        <w:rPr>
          <w:rFonts w:ascii="Times New Roman" w:hAnsi="Times New Roman" w:cs="Times New Roman"/>
          <w:sz w:val="24"/>
          <w:szCs w:val="24"/>
          <w:lang w:val="sr-Cyrl-CS"/>
        </w:rPr>
        <w:t xml:space="preserve"> друштво оног времена, али ништа мање минуциозно</w:t>
      </w:r>
      <w:r>
        <w:rPr>
          <w:rFonts w:ascii="Times New Roman" w:hAnsi="Times New Roman" w:cs="Times New Roman"/>
          <w:sz w:val="24"/>
          <w:szCs w:val="24"/>
          <w:lang w:val="sr-Cyrl-CS"/>
        </w:rPr>
        <w:t xml:space="preserve"> </w:t>
      </w:r>
      <w:r w:rsidR="0091176D">
        <w:rPr>
          <w:rFonts w:ascii="Times New Roman" w:hAnsi="Times New Roman" w:cs="Times New Roman"/>
          <w:sz w:val="24"/>
          <w:szCs w:val="24"/>
          <w:lang w:val="sr-Cyrl-CS"/>
        </w:rPr>
        <w:t>свет јеврејске заједнице на широком простору од Ханаана преко Црноморског базена, Балкана до Балтика,а детаљно је пре</w:t>
      </w:r>
      <w:r w:rsidR="003576E2">
        <w:rPr>
          <w:rFonts w:ascii="Times New Roman" w:hAnsi="Times New Roman" w:cs="Times New Roman"/>
          <w:sz w:val="24"/>
          <w:szCs w:val="24"/>
          <w:lang w:val="sr-Cyrl-CS"/>
        </w:rPr>
        <w:t xml:space="preserve">дстављен и сплет геополитичких прилика на овим подручјима </w:t>
      </w:r>
      <w:r w:rsidR="0091176D">
        <w:rPr>
          <w:rFonts w:ascii="Times New Roman" w:hAnsi="Times New Roman" w:cs="Times New Roman"/>
          <w:sz w:val="24"/>
          <w:szCs w:val="24"/>
          <w:lang w:val="sr-Cyrl-CS"/>
        </w:rPr>
        <w:t>. Упознајемо се са обиљем историјских, етнолошких, етнографских, социолошких, археолошких,</w:t>
      </w:r>
      <w:r w:rsidR="003576E2">
        <w:rPr>
          <w:rFonts w:ascii="Times New Roman" w:hAnsi="Times New Roman" w:cs="Times New Roman"/>
          <w:sz w:val="24"/>
          <w:szCs w:val="24"/>
          <w:lang w:val="sr-Cyrl-CS"/>
        </w:rPr>
        <w:t xml:space="preserve"> психолошких, антрополошких</w:t>
      </w:r>
      <w:r w:rsidR="0091176D">
        <w:rPr>
          <w:rFonts w:ascii="Times New Roman" w:hAnsi="Times New Roman" w:cs="Times New Roman"/>
          <w:sz w:val="24"/>
          <w:szCs w:val="24"/>
          <w:lang w:val="sr-Cyrl-CS"/>
        </w:rPr>
        <w:t xml:space="preserve"> података за које напросто треба веровати творцу књиге да су изворни. Моменти, који су измаштани, тако да буду бољи од стварности, делују толико аутентично као да припадају ономе што је збиља тог доба. И све има у себи толику универзалну конотацију да не можемо да избегнемо ни препознавања у овом времену. Токарчукова нас зналачки води кроз тај паноптикум знања, спознаја и судбина да ниједног тренутка не осећамо замор, из</w:t>
      </w:r>
      <w:r w:rsidR="003576E2">
        <w:rPr>
          <w:rFonts w:ascii="Times New Roman" w:hAnsi="Times New Roman" w:cs="Times New Roman"/>
          <w:sz w:val="24"/>
          <w:szCs w:val="24"/>
          <w:lang w:val="sr-Cyrl-CS"/>
        </w:rPr>
        <w:t>губљеност, немоћ или нелагоду што</w:t>
      </w:r>
      <w:r w:rsidR="0091176D">
        <w:rPr>
          <w:rFonts w:ascii="Times New Roman" w:hAnsi="Times New Roman" w:cs="Times New Roman"/>
          <w:sz w:val="24"/>
          <w:szCs w:val="24"/>
          <w:lang w:val="sr-Cyrl-CS"/>
        </w:rPr>
        <w:t xml:space="preserve"> см</w:t>
      </w:r>
      <w:r w:rsidR="00C63133">
        <w:rPr>
          <w:rFonts w:ascii="Times New Roman" w:hAnsi="Times New Roman" w:cs="Times New Roman"/>
          <w:sz w:val="24"/>
          <w:szCs w:val="24"/>
          <w:lang w:val="sr-Cyrl-CS"/>
        </w:rPr>
        <w:t>о уљези</w:t>
      </w:r>
      <w:r w:rsidR="0091176D">
        <w:rPr>
          <w:rFonts w:ascii="Times New Roman" w:hAnsi="Times New Roman" w:cs="Times New Roman"/>
          <w:sz w:val="24"/>
          <w:szCs w:val="24"/>
          <w:lang w:val="sr-Cyrl-CS"/>
        </w:rPr>
        <w:t xml:space="preserve"> у туђем свету, са којим немамо ништа да делимо. Подугачки списак ликова, сигурно троцифрени број</w:t>
      </w:r>
      <w:r w:rsidR="00291829">
        <w:rPr>
          <w:rFonts w:ascii="Times New Roman" w:hAnsi="Times New Roman" w:cs="Times New Roman"/>
          <w:sz w:val="24"/>
          <w:szCs w:val="24"/>
          <w:lang w:val="sr-Cyrl-CS"/>
        </w:rPr>
        <w:t>,</w:t>
      </w:r>
      <w:r w:rsidR="0091176D">
        <w:rPr>
          <w:rFonts w:ascii="Times New Roman" w:hAnsi="Times New Roman" w:cs="Times New Roman"/>
          <w:sz w:val="24"/>
          <w:szCs w:val="24"/>
          <w:lang w:val="sr-Cyrl-CS"/>
        </w:rPr>
        <w:t xml:space="preserve"> делује обеспокојавајуће док </w:t>
      </w:r>
      <w:r w:rsidR="003576E2">
        <w:rPr>
          <w:rFonts w:ascii="Times New Roman" w:hAnsi="Times New Roman" w:cs="Times New Roman"/>
          <w:sz w:val="24"/>
          <w:szCs w:val="24"/>
          <w:lang w:val="sr-Cyrl-CS"/>
        </w:rPr>
        <w:t xml:space="preserve">им </w:t>
      </w:r>
      <w:r w:rsidR="0091176D">
        <w:rPr>
          <w:rFonts w:ascii="Times New Roman" w:hAnsi="Times New Roman" w:cs="Times New Roman"/>
          <w:sz w:val="24"/>
          <w:szCs w:val="24"/>
          <w:lang w:val="sr-Cyrl-CS"/>
        </w:rPr>
        <w:t>се не уђе под кожу, не завири у интиму,</w:t>
      </w:r>
      <w:r w:rsidR="00291829">
        <w:rPr>
          <w:rFonts w:ascii="Times New Roman" w:hAnsi="Times New Roman" w:cs="Times New Roman"/>
          <w:sz w:val="24"/>
          <w:szCs w:val="24"/>
          <w:lang w:val="sr-Cyrl-CS"/>
        </w:rPr>
        <w:t xml:space="preserve"> док</w:t>
      </w:r>
      <w:r w:rsidR="0091176D">
        <w:rPr>
          <w:rFonts w:ascii="Times New Roman" w:hAnsi="Times New Roman" w:cs="Times New Roman"/>
          <w:sz w:val="24"/>
          <w:szCs w:val="24"/>
          <w:lang w:val="sr-Cyrl-CS"/>
        </w:rPr>
        <w:t xml:space="preserve"> </w:t>
      </w:r>
      <w:r w:rsidR="003576E2">
        <w:rPr>
          <w:rFonts w:ascii="Times New Roman" w:hAnsi="Times New Roman" w:cs="Times New Roman"/>
          <w:sz w:val="24"/>
          <w:szCs w:val="24"/>
          <w:lang w:val="sr-Cyrl-CS"/>
        </w:rPr>
        <w:t>нас не привуку</w:t>
      </w:r>
      <w:r w:rsidR="0091176D">
        <w:rPr>
          <w:rFonts w:ascii="Times New Roman" w:hAnsi="Times New Roman" w:cs="Times New Roman"/>
          <w:sz w:val="24"/>
          <w:szCs w:val="24"/>
          <w:lang w:val="sr-Cyrl-CS"/>
        </w:rPr>
        <w:t xml:space="preserve"> дет</w:t>
      </w:r>
      <w:r w:rsidR="003576E2">
        <w:rPr>
          <w:rFonts w:ascii="Times New Roman" w:hAnsi="Times New Roman" w:cs="Times New Roman"/>
          <w:sz w:val="24"/>
          <w:szCs w:val="24"/>
          <w:lang w:val="sr-Cyrl-CS"/>
        </w:rPr>
        <w:t>аљи</w:t>
      </w:r>
      <w:r w:rsidR="00C63133">
        <w:rPr>
          <w:rFonts w:ascii="Times New Roman" w:hAnsi="Times New Roman" w:cs="Times New Roman"/>
          <w:sz w:val="24"/>
          <w:szCs w:val="24"/>
          <w:lang w:val="sr-Cyrl-CS"/>
        </w:rPr>
        <w:t xml:space="preserve"> из тог, за јавност забрањеног, живота, пуног неразумљивих ритуала са жртвама,често и скаредним, са распусним сценама налик на оргије, са карневализацијом до плафона и светом кабале, понешто и страшне </w:t>
      </w:r>
      <w:r w:rsidR="00291829">
        <w:rPr>
          <w:rFonts w:ascii="Times New Roman" w:hAnsi="Times New Roman" w:cs="Times New Roman"/>
          <w:sz w:val="24"/>
          <w:szCs w:val="24"/>
          <w:lang w:val="sr-Cyrl-CS"/>
        </w:rPr>
        <w:t xml:space="preserve">нама, </w:t>
      </w:r>
      <w:r w:rsidR="00C63133">
        <w:rPr>
          <w:rFonts w:ascii="Times New Roman" w:hAnsi="Times New Roman" w:cs="Times New Roman"/>
          <w:sz w:val="24"/>
          <w:szCs w:val="24"/>
          <w:lang w:val="sr-Cyrl-CS"/>
        </w:rPr>
        <w:t xml:space="preserve">незнајшама. Збир тих необичних појава и ликова чини јеврејски свет </w:t>
      </w:r>
      <w:r w:rsidR="0010734B">
        <w:rPr>
          <w:rFonts w:ascii="Times New Roman" w:hAnsi="Times New Roman" w:cs="Times New Roman"/>
          <w:sz w:val="24"/>
          <w:szCs w:val="24"/>
          <w:lang w:val="sr-Cyrl-CS"/>
        </w:rPr>
        <w:t xml:space="preserve">у овој књизи </w:t>
      </w:r>
      <w:r w:rsidR="00C63133">
        <w:rPr>
          <w:rFonts w:ascii="Times New Roman" w:hAnsi="Times New Roman" w:cs="Times New Roman"/>
          <w:sz w:val="24"/>
          <w:szCs w:val="24"/>
          <w:lang w:val="sr-Cyrl-CS"/>
        </w:rPr>
        <w:t>кудикамо динамичнији</w:t>
      </w:r>
      <w:r w:rsidR="003576E2">
        <w:rPr>
          <w:rFonts w:ascii="Times New Roman" w:hAnsi="Times New Roman" w:cs="Times New Roman"/>
          <w:sz w:val="24"/>
          <w:szCs w:val="24"/>
          <w:lang w:val="sr-Cyrl-CS"/>
        </w:rPr>
        <w:t>м</w:t>
      </w:r>
      <w:r w:rsidR="00C63133">
        <w:rPr>
          <w:rFonts w:ascii="Times New Roman" w:hAnsi="Times New Roman" w:cs="Times New Roman"/>
          <w:sz w:val="24"/>
          <w:szCs w:val="24"/>
          <w:lang w:val="sr-Cyrl-CS"/>
        </w:rPr>
        <w:t xml:space="preserve"> и темпераментнијим од хришћанског окружења</w:t>
      </w:r>
      <w:r w:rsidR="0010734B">
        <w:rPr>
          <w:rFonts w:ascii="Times New Roman" w:hAnsi="Times New Roman" w:cs="Times New Roman"/>
          <w:sz w:val="24"/>
          <w:szCs w:val="24"/>
          <w:lang w:val="sr-Cyrl-CS"/>
        </w:rPr>
        <w:t>,</w:t>
      </w:r>
      <w:r w:rsidR="00C63133">
        <w:rPr>
          <w:rFonts w:ascii="Times New Roman" w:hAnsi="Times New Roman" w:cs="Times New Roman"/>
          <w:sz w:val="24"/>
          <w:szCs w:val="24"/>
          <w:lang w:val="sr-Cyrl-CS"/>
        </w:rPr>
        <w:t xml:space="preserve"> као судар дионисијског и аполонијског момента</w:t>
      </w:r>
      <w:r w:rsidR="0010734B">
        <w:rPr>
          <w:rFonts w:ascii="Times New Roman" w:hAnsi="Times New Roman" w:cs="Times New Roman"/>
          <w:sz w:val="24"/>
          <w:szCs w:val="24"/>
          <w:lang w:val="sr-Cyrl-CS"/>
        </w:rPr>
        <w:t>, да парафразирам Ничеа</w:t>
      </w:r>
      <w:r w:rsidR="00391B4C">
        <w:rPr>
          <w:rFonts w:ascii="Times New Roman" w:hAnsi="Times New Roman" w:cs="Times New Roman"/>
          <w:sz w:val="24"/>
          <w:szCs w:val="24"/>
          <w:lang w:val="sr-Cyrl-CS"/>
        </w:rPr>
        <w:t>. Од самог почетка књиге помаља се тај верски и друштвени антагонизам где је јеврејски поредак, у оквиру кога је Франкова секта готово типични нови талас и свежа крв, претећа матица коју крути конзервативни јудаисти покушавају на сваки начин да затисну, заједница за себе,традицијом и правилима хијерархије издвојена и, самим тим, у опасности да буде изложена прогонима и разним нападима. Тако да тоталитарни дух доминантно обитава у обе</w:t>
      </w:r>
      <w:r w:rsidR="003576E2">
        <w:rPr>
          <w:rFonts w:ascii="Times New Roman" w:hAnsi="Times New Roman" w:cs="Times New Roman"/>
          <w:sz w:val="24"/>
          <w:szCs w:val="24"/>
          <w:lang w:val="sr-Cyrl-CS"/>
        </w:rPr>
        <w:t xml:space="preserve"> </w:t>
      </w:r>
      <w:r w:rsidR="00391B4C">
        <w:rPr>
          <w:rFonts w:ascii="Times New Roman" w:hAnsi="Times New Roman" w:cs="Times New Roman"/>
          <w:sz w:val="24"/>
          <w:szCs w:val="24"/>
          <w:lang w:val="sr-Cyrl-CS"/>
        </w:rPr>
        <w:t>верске заједнице</w:t>
      </w:r>
      <w:r w:rsidR="003576E2">
        <w:rPr>
          <w:rFonts w:ascii="Times New Roman" w:hAnsi="Times New Roman" w:cs="Times New Roman"/>
          <w:sz w:val="24"/>
          <w:szCs w:val="24"/>
          <w:lang w:val="sr-Cyrl-CS"/>
        </w:rPr>
        <w:t xml:space="preserve">, само не у трећој, </w:t>
      </w:r>
      <w:r w:rsidR="0010734B">
        <w:rPr>
          <w:rFonts w:ascii="Times New Roman" w:hAnsi="Times New Roman" w:cs="Times New Roman"/>
          <w:sz w:val="24"/>
          <w:szCs w:val="24"/>
          <w:lang w:val="sr-Cyrl-CS"/>
        </w:rPr>
        <w:t xml:space="preserve">оној са Јаковом Франком на челу, која претходне две покушава да повеже, </w:t>
      </w:r>
      <w:r w:rsidR="003576E2">
        <w:rPr>
          <w:rFonts w:ascii="Times New Roman" w:hAnsi="Times New Roman" w:cs="Times New Roman"/>
          <w:sz w:val="24"/>
          <w:szCs w:val="24"/>
          <w:lang w:val="sr-Cyrl-CS"/>
        </w:rPr>
        <w:lastRenderedPageBreak/>
        <w:t>суштински</w:t>
      </w:r>
      <w:r w:rsidR="0010734B">
        <w:rPr>
          <w:rFonts w:ascii="Times New Roman" w:hAnsi="Times New Roman" w:cs="Times New Roman"/>
          <w:sz w:val="24"/>
          <w:szCs w:val="24"/>
          <w:lang w:val="sr-Cyrl-CS"/>
        </w:rPr>
        <w:t xml:space="preserve"> им</w:t>
      </w:r>
      <w:r w:rsidR="003576E2">
        <w:rPr>
          <w:rFonts w:ascii="Times New Roman" w:hAnsi="Times New Roman" w:cs="Times New Roman"/>
          <w:sz w:val="24"/>
          <w:szCs w:val="24"/>
          <w:lang w:val="sr-Cyrl-CS"/>
        </w:rPr>
        <w:t xml:space="preserve"> контрира</w:t>
      </w:r>
      <w:r w:rsidR="00391B4C">
        <w:rPr>
          <w:rFonts w:ascii="Times New Roman" w:hAnsi="Times New Roman" w:cs="Times New Roman"/>
          <w:sz w:val="24"/>
          <w:szCs w:val="24"/>
          <w:lang w:val="sr-Cyrl-CS"/>
        </w:rPr>
        <w:t>.  Јаков Франк покушава на својеврсни начин</w:t>
      </w:r>
      <w:r w:rsidR="003576E2">
        <w:rPr>
          <w:rFonts w:ascii="Times New Roman" w:hAnsi="Times New Roman" w:cs="Times New Roman"/>
          <w:sz w:val="24"/>
          <w:szCs w:val="24"/>
          <w:lang w:val="sr-Cyrl-CS"/>
        </w:rPr>
        <w:t xml:space="preserve"> да</w:t>
      </w:r>
      <w:r w:rsidR="00391B4C">
        <w:rPr>
          <w:rFonts w:ascii="Times New Roman" w:hAnsi="Times New Roman" w:cs="Times New Roman"/>
          <w:sz w:val="24"/>
          <w:szCs w:val="24"/>
          <w:lang w:val="sr-Cyrl-CS"/>
        </w:rPr>
        <w:t xml:space="preserve"> својим учењем и са својим следбеницима</w:t>
      </w:r>
      <w:r w:rsidR="00194EBE">
        <w:rPr>
          <w:rFonts w:ascii="Times New Roman" w:hAnsi="Times New Roman" w:cs="Times New Roman"/>
          <w:sz w:val="24"/>
          <w:szCs w:val="24"/>
          <w:lang w:val="sr-Cyrl-CS"/>
        </w:rPr>
        <w:t xml:space="preserve"> </w:t>
      </w:r>
      <w:r w:rsidR="00391B4C">
        <w:rPr>
          <w:rFonts w:ascii="Times New Roman" w:hAnsi="Times New Roman" w:cs="Times New Roman"/>
          <w:sz w:val="24"/>
          <w:szCs w:val="24"/>
          <w:lang w:val="sr-Cyrl-CS"/>
        </w:rPr>
        <w:t>да начини мост</w:t>
      </w:r>
      <w:r w:rsidR="003576E2">
        <w:rPr>
          <w:rFonts w:ascii="Times New Roman" w:hAnsi="Times New Roman" w:cs="Times New Roman"/>
          <w:sz w:val="24"/>
          <w:szCs w:val="24"/>
          <w:lang w:val="sr-Cyrl-CS"/>
        </w:rPr>
        <w:t xml:space="preserve"> две сукобљене религије на истом простору</w:t>
      </w:r>
      <w:r w:rsidR="0010734B">
        <w:rPr>
          <w:rFonts w:ascii="Times New Roman" w:hAnsi="Times New Roman" w:cs="Times New Roman"/>
          <w:sz w:val="24"/>
          <w:szCs w:val="24"/>
          <w:lang w:val="sr-Cyrl-CS"/>
        </w:rPr>
        <w:t xml:space="preserve"> тако што потенцира заједничку основу јеврејства и хришћанства, што је свакако Стари завет, али схваћен у једно потпуно другачијем контексту од библијских времена</w:t>
      </w:r>
      <w:r w:rsidR="00391B4C">
        <w:rPr>
          <w:rFonts w:ascii="Times New Roman" w:hAnsi="Times New Roman" w:cs="Times New Roman"/>
          <w:sz w:val="24"/>
          <w:szCs w:val="24"/>
          <w:lang w:val="sr-Cyrl-CS"/>
        </w:rPr>
        <w:t>. Тиме још више његова мисија добија на значају, јер оно што није успела у своје време, свакако би успела у</w:t>
      </w:r>
      <w:r w:rsidR="003576E2">
        <w:rPr>
          <w:rFonts w:ascii="Times New Roman" w:hAnsi="Times New Roman" w:cs="Times New Roman"/>
          <w:sz w:val="24"/>
          <w:szCs w:val="24"/>
          <w:lang w:val="sr-Cyrl-CS"/>
        </w:rPr>
        <w:t xml:space="preserve"> ово</w:t>
      </w:r>
      <w:r w:rsidR="00391B4C">
        <w:rPr>
          <w:rFonts w:ascii="Times New Roman" w:hAnsi="Times New Roman" w:cs="Times New Roman"/>
          <w:sz w:val="24"/>
          <w:szCs w:val="24"/>
          <w:lang w:val="sr-Cyrl-CS"/>
        </w:rPr>
        <w:t xml:space="preserve"> време </w:t>
      </w:r>
      <w:r w:rsidR="0010734B">
        <w:rPr>
          <w:rFonts w:ascii="Times New Roman" w:hAnsi="Times New Roman" w:cs="Times New Roman"/>
          <w:sz w:val="24"/>
          <w:szCs w:val="24"/>
          <w:lang w:val="sr-Cyrl-CS"/>
        </w:rPr>
        <w:t>њу ејџовског синкретизма, данас једног</w:t>
      </w:r>
      <w:r w:rsidR="00391B4C">
        <w:rPr>
          <w:rFonts w:ascii="Times New Roman" w:hAnsi="Times New Roman" w:cs="Times New Roman"/>
          <w:sz w:val="24"/>
          <w:szCs w:val="24"/>
          <w:lang w:val="sr-Cyrl-CS"/>
        </w:rPr>
        <w:t xml:space="preserve"> од етаблирани</w:t>
      </w:r>
      <w:r w:rsidR="0010734B">
        <w:rPr>
          <w:rFonts w:ascii="Times New Roman" w:hAnsi="Times New Roman" w:cs="Times New Roman"/>
          <w:sz w:val="24"/>
          <w:szCs w:val="24"/>
          <w:lang w:val="sr-Cyrl-CS"/>
        </w:rPr>
        <w:t>ји</w:t>
      </w:r>
      <w:r w:rsidR="00391B4C">
        <w:rPr>
          <w:rFonts w:ascii="Times New Roman" w:hAnsi="Times New Roman" w:cs="Times New Roman"/>
          <w:sz w:val="24"/>
          <w:szCs w:val="24"/>
          <w:lang w:val="sr-Cyrl-CS"/>
        </w:rPr>
        <w:t>х модела на светском духовном и религиозном тржишту. У том смислу је харизматични вођа јеврејских расколника био далековид</w:t>
      </w:r>
      <w:r w:rsidR="0010734B">
        <w:rPr>
          <w:rFonts w:ascii="Times New Roman" w:hAnsi="Times New Roman" w:cs="Times New Roman"/>
          <w:sz w:val="24"/>
          <w:szCs w:val="24"/>
          <w:lang w:val="sr-Cyrl-CS"/>
        </w:rPr>
        <w:t>, јер по својој личности више припада нашем времену него оном пре три столећа</w:t>
      </w:r>
      <w:r w:rsidR="00391B4C">
        <w:rPr>
          <w:rFonts w:ascii="Times New Roman" w:hAnsi="Times New Roman" w:cs="Times New Roman"/>
          <w:sz w:val="24"/>
          <w:szCs w:val="24"/>
          <w:lang w:val="sr-Cyrl-CS"/>
        </w:rPr>
        <w:t>. Као и много који великан, он није био најбоље схваћен за живота</w:t>
      </w:r>
      <w:r w:rsidR="00391B4C">
        <w:rPr>
          <w:rFonts w:ascii="Times New Roman" w:hAnsi="Times New Roman" w:cs="Times New Roman"/>
          <w:sz w:val="24"/>
          <w:szCs w:val="24"/>
          <w:lang w:val="sr-Latn-CS"/>
        </w:rPr>
        <w:t>.</w:t>
      </w:r>
      <w:r w:rsidR="00391B4C">
        <w:rPr>
          <w:rFonts w:ascii="Times New Roman" w:hAnsi="Times New Roman" w:cs="Times New Roman"/>
          <w:sz w:val="24"/>
          <w:szCs w:val="24"/>
          <w:lang w:val="sr-Cyrl-CS"/>
        </w:rPr>
        <w:t xml:space="preserve"> Ову судбину</w:t>
      </w:r>
      <w:r w:rsidR="00194EBE">
        <w:rPr>
          <w:rFonts w:ascii="Times New Roman" w:hAnsi="Times New Roman" w:cs="Times New Roman"/>
          <w:sz w:val="24"/>
          <w:szCs w:val="24"/>
          <w:lang w:val="sr-Cyrl-CS"/>
        </w:rPr>
        <w:t xml:space="preserve"> историјске личности</w:t>
      </w:r>
      <w:r w:rsidR="00391B4C">
        <w:rPr>
          <w:rFonts w:ascii="Times New Roman" w:hAnsi="Times New Roman" w:cs="Times New Roman"/>
          <w:sz w:val="24"/>
          <w:szCs w:val="24"/>
          <w:lang w:val="sr-Cyrl-CS"/>
        </w:rPr>
        <w:t xml:space="preserve"> и мноштво легенди које су о овом верском вођи, „реинкарнацији Шабатаја Цвија“ испредале </w:t>
      </w:r>
      <w:r w:rsidR="00194EBE">
        <w:rPr>
          <w:rFonts w:ascii="Times New Roman" w:hAnsi="Times New Roman" w:cs="Times New Roman"/>
          <w:sz w:val="24"/>
          <w:szCs w:val="24"/>
          <w:lang w:val="sr-Cyrl-CS"/>
        </w:rPr>
        <w:t>генерације,</w:t>
      </w:r>
      <w:r w:rsidR="00391B4C">
        <w:rPr>
          <w:rFonts w:ascii="Times New Roman" w:hAnsi="Times New Roman" w:cs="Times New Roman"/>
          <w:sz w:val="24"/>
          <w:szCs w:val="24"/>
          <w:lang w:val="sr-Cyrl-CS"/>
        </w:rPr>
        <w:t xml:space="preserve"> Токарчукова је импрегнирала у шири оквир приче о геостратешким приликама једног дела Европе и о развоју сталног</w:t>
      </w:r>
      <w:r w:rsidR="00FC2C01">
        <w:rPr>
          <w:rFonts w:ascii="Times New Roman" w:hAnsi="Times New Roman" w:cs="Times New Roman"/>
          <w:sz w:val="24"/>
          <w:szCs w:val="24"/>
          <w:lang w:val="sr-Cyrl-CS"/>
        </w:rPr>
        <w:t xml:space="preserve"> религиозног дијалога хришћанства и јеврејства, као</w:t>
      </w:r>
      <w:r w:rsidR="005B770F">
        <w:rPr>
          <w:rFonts w:ascii="Times New Roman" w:hAnsi="Times New Roman" w:cs="Times New Roman"/>
          <w:sz w:val="24"/>
          <w:szCs w:val="24"/>
          <w:lang w:val="sr-Cyrl-CS"/>
        </w:rPr>
        <w:t xml:space="preserve"> и тензија око њега</w:t>
      </w:r>
      <w:r w:rsidR="00FC2C01">
        <w:rPr>
          <w:rFonts w:ascii="Times New Roman" w:hAnsi="Times New Roman" w:cs="Times New Roman"/>
          <w:sz w:val="24"/>
          <w:szCs w:val="24"/>
          <w:lang w:val="sr-Cyrl-CS"/>
        </w:rPr>
        <w:t>.</w:t>
      </w:r>
      <w:r w:rsidR="005B770F">
        <w:rPr>
          <w:rFonts w:ascii="Times New Roman" w:hAnsi="Times New Roman" w:cs="Times New Roman"/>
          <w:sz w:val="24"/>
          <w:szCs w:val="24"/>
          <w:lang w:val="sr-Cyrl-CS"/>
        </w:rPr>
        <w:t>Југозападни крак Црноморја био је тај кључни предео преко кога су саобраћали трговачки каравани и идеје у размени Европе и Блиског истока.Тим путевима је и Јаков Франк одлазио и долазио док се његово следбеништво није омасовило и постало феномен што привлачи пажњу и буди потребу за контролом и држава, и Цркве и појединаца.</w:t>
      </w:r>
      <w:r w:rsidR="0010734B">
        <w:rPr>
          <w:rFonts w:ascii="Times New Roman" w:hAnsi="Times New Roman" w:cs="Times New Roman"/>
          <w:sz w:val="24"/>
          <w:szCs w:val="24"/>
          <w:lang w:val="sr-Cyrl-CS"/>
        </w:rPr>
        <w:t xml:space="preserve"> Као и сваки аутентични покрет, он је претња поретку, па се, иначе сукобљени представници религија негде стапају. Што је, такође, био нечији наум...</w:t>
      </w:r>
      <w:r w:rsidR="005B770F">
        <w:rPr>
          <w:rFonts w:ascii="Times New Roman" w:hAnsi="Times New Roman" w:cs="Times New Roman"/>
          <w:sz w:val="24"/>
          <w:szCs w:val="24"/>
          <w:lang w:val="sr-Cyrl-CS"/>
        </w:rPr>
        <w:t xml:space="preserve"> </w:t>
      </w:r>
    </w:p>
    <w:p w:rsidR="00FC2C01" w:rsidRDefault="00B519D9" w:rsidP="001F1D06">
      <w:pPr>
        <w:shd w:val="clear" w:color="auto" w:fill="FFFFFF"/>
        <w:spacing w:after="0" w:line="240" w:lineRule="auto"/>
        <w:rPr>
          <w:rFonts w:ascii="Times New Roman" w:eastAsia="Times New Roman" w:hAnsi="Times New Roman" w:cs="Times New Roman"/>
          <w:color w:val="1D2129"/>
          <w:sz w:val="24"/>
          <w:szCs w:val="24"/>
          <w:lang w:val="ru-RU"/>
        </w:rPr>
      </w:pPr>
      <w:r>
        <w:rPr>
          <w:rFonts w:ascii="Times New Roman" w:hAnsi="Times New Roman" w:cs="Times New Roman"/>
          <w:sz w:val="24"/>
          <w:szCs w:val="24"/>
          <w:lang w:val="sr-Cyrl-CS"/>
        </w:rPr>
        <w:t xml:space="preserve">   </w:t>
      </w:r>
      <w:r w:rsidR="005B770F">
        <w:rPr>
          <w:rFonts w:ascii="Times New Roman" w:hAnsi="Times New Roman" w:cs="Times New Roman"/>
          <w:sz w:val="24"/>
          <w:szCs w:val="24"/>
          <w:lang w:val="sr-Cyrl-CS"/>
        </w:rPr>
        <w:t>У том галиматијасу односа</w:t>
      </w:r>
      <w:r w:rsidR="00FC2C01">
        <w:rPr>
          <w:rFonts w:ascii="Times New Roman" w:hAnsi="Times New Roman" w:cs="Times New Roman"/>
          <w:sz w:val="24"/>
          <w:szCs w:val="24"/>
          <w:lang w:val="sr-Cyrl-CS"/>
        </w:rPr>
        <w:t xml:space="preserve"> појединачних и колективних ликова,</w:t>
      </w:r>
      <w:r w:rsidR="005B770F">
        <w:rPr>
          <w:rFonts w:ascii="Times New Roman" w:hAnsi="Times New Roman" w:cs="Times New Roman"/>
          <w:sz w:val="24"/>
          <w:szCs w:val="24"/>
          <w:lang w:val="sr-Cyrl-CS"/>
        </w:rPr>
        <w:t xml:space="preserve"> издваја се један</w:t>
      </w:r>
      <w:r>
        <w:rPr>
          <w:rFonts w:ascii="Times New Roman" w:hAnsi="Times New Roman" w:cs="Times New Roman"/>
          <w:sz w:val="24"/>
          <w:szCs w:val="24"/>
          <w:lang w:val="sr-Cyrl-CS"/>
        </w:rPr>
        <w:t xml:space="preserve"> посебан лик</w:t>
      </w:r>
      <w:r w:rsidR="005B770F">
        <w:rPr>
          <w:rFonts w:ascii="Times New Roman" w:hAnsi="Times New Roman" w:cs="Times New Roman"/>
          <w:sz w:val="24"/>
          <w:szCs w:val="24"/>
          <w:lang w:val="sr-Cyrl-CS"/>
        </w:rPr>
        <w:t>, изнад разлика и закона</w:t>
      </w:r>
      <w:r w:rsidR="00230343">
        <w:rPr>
          <w:rFonts w:ascii="Times New Roman" w:hAnsi="Times New Roman" w:cs="Times New Roman"/>
          <w:sz w:val="24"/>
          <w:szCs w:val="24"/>
          <w:lang w:val="sr-Latn-CS"/>
        </w:rPr>
        <w:t xml:space="preserve">. </w:t>
      </w:r>
      <w:r w:rsidR="00230343">
        <w:rPr>
          <w:rFonts w:ascii="Times New Roman" w:hAnsi="Times New Roman" w:cs="Times New Roman"/>
          <w:sz w:val="24"/>
          <w:szCs w:val="24"/>
          <w:lang w:val="sr-Cyrl-CS"/>
        </w:rPr>
        <w:t>Антоније Косаковски звани Моливда својеврсни је пустолов, авантуриста, боготражитељ и свезналац, нека врста модерног Одисеја. Делује као глас разума, неко ко је изнад припадности религијама, државним институцијама, заштитник такозваних обичних или малих људи и њихових потреба, увек реалистичан и конкретан.</w:t>
      </w:r>
      <w:r w:rsidR="00230343" w:rsidRPr="00230343">
        <w:rPr>
          <w:rFonts w:ascii="inherit" w:eastAsia="Times New Roman" w:hAnsi="inherit" w:cs="Helvetica"/>
          <w:color w:val="1D2129"/>
          <w:sz w:val="21"/>
          <w:szCs w:val="21"/>
          <w:lang w:val="ru-RU"/>
        </w:rPr>
        <w:t xml:space="preserve"> </w:t>
      </w:r>
      <w:r w:rsidR="00230343" w:rsidRPr="00230343">
        <w:rPr>
          <w:rFonts w:ascii="Times New Roman" w:eastAsia="Times New Roman" w:hAnsi="Times New Roman" w:cs="Times New Roman"/>
          <w:color w:val="1D2129"/>
          <w:sz w:val="24"/>
          <w:szCs w:val="24"/>
          <w:lang w:val="ru-RU"/>
        </w:rPr>
        <w:t xml:space="preserve">Скоро </w:t>
      </w:r>
      <w:r w:rsidR="00230343">
        <w:rPr>
          <w:rFonts w:ascii="Times New Roman" w:eastAsia="Times New Roman" w:hAnsi="Times New Roman" w:cs="Times New Roman"/>
          <w:color w:val="1D2129"/>
          <w:sz w:val="24"/>
          <w:szCs w:val="24"/>
          <w:lang w:val="ru-RU"/>
        </w:rPr>
        <w:t xml:space="preserve">да можемо да кажемо да је </w:t>
      </w:r>
      <w:r w:rsidR="0010734B">
        <w:rPr>
          <w:rFonts w:ascii="Times New Roman" w:eastAsia="Times New Roman" w:hAnsi="Times New Roman" w:cs="Times New Roman"/>
          <w:color w:val="1D2129"/>
          <w:sz w:val="24"/>
          <w:szCs w:val="24"/>
          <w:lang w:val="ru-RU"/>
        </w:rPr>
        <w:t xml:space="preserve">идеалан </w:t>
      </w:r>
      <w:r w:rsidR="00230343">
        <w:rPr>
          <w:rFonts w:ascii="Times New Roman" w:eastAsia="Times New Roman" w:hAnsi="Times New Roman" w:cs="Times New Roman"/>
          <w:color w:val="1D2129"/>
          <w:sz w:val="24"/>
          <w:szCs w:val="24"/>
          <w:lang w:val="ru-RU"/>
        </w:rPr>
        <w:t>лик</w:t>
      </w:r>
      <w:r w:rsidR="0010734B">
        <w:rPr>
          <w:rFonts w:ascii="Times New Roman" w:eastAsia="Times New Roman" w:hAnsi="Times New Roman" w:cs="Times New Roman"/>
          <w:color w:val="1D2129"/>
          <w:sz w:val="24"/>
          <w:szCs w:val="24"/>
          <w:lang w:val="ru-RU"/>
        </w:rPr>
        <w:t>,</w:t>
      </w:r>
      <w:r w:rsidR="00230343">
        <w:rPr>
          <w:rFonts w:ascii="Times New Roman" w:eastAsia="Times New Roman" w:hAnsi="Times New Roman" w:cs="Times New Roman"/>
          <w:color w:val="1D2129"/>
          <w:sz w:val="24"/>
          <w:szCs w:val="24"/>
          <w:lang w:val="ru-RU"/>
        </w:rPr>
        <w:t xml:space="preserve"> састављен само од врлина. Његов однос са Јаковом Франком је однос међусобног уважавања и братске слоге, потпуног разумевања и праштања. Задивљујућа је та емпатија</w:t>
      </w:r>
      <w:r w:rsidR="0010734B">
        <w:rPr>
          <w:rFonts w:ascii="Times New Roman" w:eastAsia="Times New Roman" w:hAnsi="Times New Roman" w:cs="Times New Roman"/>
          <w:color w:val="1D2129"/>
          <w:sz w:val="24"/>
          <w:szCs w:val="24"/>
          <w:lang w:val="ru-RU"/>
        </w:rPr>
        <w:t xml:space="preserve"> «два припадника различитих колектива»</w:t>
      </w:r>
      <w:r w:rsidR="00230343">
        <w:rPr>
          <w:rFonts w:ascii="Times New Roman" w:eastAsia="Times New Roman" w:hAnsi="Times New Roman" w:cs="Times New Roman"/>
          <w:color w:val="1D2129"/>
          <w:sz w:val="24"/>
          <w:szCs w:val="24"/>
          <w:lang w:val="ru-RU"/>
        </w:rPr>
        <w:t>.</w:t>
      </w:r>
      <w:r w:rsidR="0010734B">
        <w:rPr>
          <w:rFonts w:ascii="Times New Roman" w:eastAsia="Times New Roman" w:hAnsi="Times New Roman" w:cs="Times New Roman"/>
          <w:color w:val="1D2129"/>
          <w:sz w:val="24"/>
          <w:szCs w:val="24"/>
          <w:lang w:val="ru-RU"/>
        </w:rPr>
        <w:t xml:space="preserve"> Ту има сличности са Фра Петром и Ћамилом из Андрићеве «Проклете авлије».</w:t>
      </w:r>
      <w:r w:rsidR="00230343">
        <w:rPr>
          <w:rFonts w:ascii="Times New Roman" w:eastAsia="Times New Roman" w:hAnsi="Times New Roman" w:cs="Times New Roman"/>
          <w:color w:val="1D2129"/>
          <w:sz w:val="24"/>
          <w:szCs w:val="24"/>
          <w:lang w:val="ru-RU"/>
        </w:rPr>
        <w:t xml:space="preserve"> За разлику од Франка, који је посвећен својој</w:t>
      </w:r>
      <w:r>
        <w:rPr>
          <w:rFonts w:ascii="Times New Roman" w:eastAsia="Times New Roman" w:hAnsi="Times New Roman" w:cs="Times New Roman"/>
          <w:color w:val="1D2129"/>
          <w:sz w:val="24"/>
          <w:szCs w:val="24"/>
          <w:lang w:val="ru-RU"/>
        </w:rPr>
        <w:t xml:space="preserve"> </w:t>
      </w:r>
      <w:r w:rsidR="00230343">
        <w:rPr>
          <w:rFonts w:ascii="Times New Roman" w:eastAsia="Times New Roman" w:hAnsi="Times New Roman" w:cs="Times New Roman"/>
          <w:color w:val="1D2129"/>
          <w:sz w:val="24"/>
          <w:szCs w:val="24"/>
          <w:lang w:val="ru-RU"/>
        </w:rPr>
        <w:t>звезди водиљи и мисији, Моливд</w:t>
      </w:r>
      <w:r w:rsidR="001F1D06">
        <w:rPr>
          <w:rFonts w:ascii="Times New Roman" w:eastAsia="Times New Roman" w:hAnsi="Times New Roman" w:cs="Times New Roman"/>
          <w:color w:val="1D2129"/>
          <w:sz w:val="24"/>
          <w:szCs w:val="24"/>
          <w:lang w:val="ru-RU"/>
        </w:rPr>
        <w:t>а је пре свега слободан, растерећен,</w:t>
      </w:r>
      <w:r w:rsidR="00230343">
        <w:rPr>
          <w:rFonts w:ascii="Times New Roman" w:eastAsia="Times New Roman" w:hAnsi="Times New Roman" w:cs="Times New Roman"/>
          <w:color w:val="1D2129"/>
          <w:sz w:val="24"/>
          <w:szCs w:val="24"/>
          <w:lang w:val="ru-RU"/>
        </w:rPr>
        <w:t xml:space="preserve"> у удобнијој позицији утицајног човека из сенке. С обзиром на одличан дипломатски капацитет и урођени дар за вешту комуникацију он добија увек потребну информацију</w:t>
      </w:r>
      <w:r w:rsidR="001F1D06">
        <w:rPr>
          <w:rFonts w:ascii="Times New Roman" w:eastAsia="Times New Roman" w:hAnsi="Times New Roman" w:cs="Times New Roman"/>
          <w:color w:val="1D2129"/>
          <w:sz w:val="24"/>
          <w:szCs w:val="24"/>
          <w:lang w:val="ru-RU"/>
        </w:rPr>
        <w:t xml:space="preserve"> о свему што га занима - на извору</w:t>
      </w:r>
      <w:r w:rsidR="0010734B">
        <w:rPr>
          <w:rFonts w:ascii="Times New Roman" w:eastAsia="Times New Roman" w:hAnsi="Times New Roman" w:cs="Times New Roman"/>
          <w:color w:val="1D2129"/>
          <w:sz w:val="24"/>
          <w:szCs w:val="24"/>
          <w:lang w:val="ru-RU"/>
        </w:rPr>
        <w:t xml:space="preserve"> је догађаја, а права вест</w:t>
      </w:r>
      <w:r w:rsidR="00230343">
        <w:rPr>
          <w:rFonts w:ascii="Times New Roman" w:eastAsia="Times New Roman" w:hAnsi="Times New Roman" w:cs="Times New Roman"/>
          <w:color w:val="1D2129"/>
          <w:sz w:val="24"/>
          <w:szCs w:val="24"/>
          <w:lang w:val="ru-RU"/>
        </w:rPr>
        <w:t xml:space="preserve"> је</w:t>
      </w:r>
      <w:r w:rsidR="001F1D06">
        <w:rPr>
          <w:rFonts w:ascii="Times New Roman" w:eastAsia="Times New Roman" w:hAnsi="Times New Roman" w:cs="Times New Roman"/>
          <w:color w:val="1D2129"/>
          <w:sz w:val="24"/>
          <w:szCs w:val="24"/>
          <w:lang w:val="ru-RU"/>
        </w:rPr>
        <w:t xml:space="preserve"> била и остала за умне људе</w:t>
      </w:r>
      <w:r w:rsidR="00230343">
        <w:rPr>
          <w:rFonts w:ascii="Times New Roman" w:eastAsia="Times New Roman" w:hAnsi="Times New Roman" w:cs="Times New Roman"/>
          <w:color w:val="1D2129"/>
          <w:sz w:val="24"/>
          <w:szCs w:val="24"/>
          <w:lang w:val="ru-RU"/>
        </w:rPr>
        <w:t xml:space="preserve"> највреднија роба. Боравком међу хришћанским монасима он је стекао преко потребан душевни мир што можда и највише недостаје Јакову Франку. </w:t>
      </w:r>
      <w:r w:rsidR="0010734B">
        <w:rPr>
          <w:rFonts w:ascii="Times New Roman" w:eastAsia="Times New Roman" w:hAnsi="Times New Roman" w:cs="Times New Roman"/>
          <w:color w:val="1D2129"/>
          <w:sz w:val="24"/>
          <w:szCs w:val="24"/>
          <w:lang w:val="ru-RU"/>
        </w:rPr>
        <w:t xml:space="preserve">Њих двојица су комплементарни. </w:t>
      </w:r>
      <w:r w:rsidR="00230343">
        <w:rPr>
          <w:rFonts w:ascii="Times New Roman" w:eastAsia="Times New Roman" w:hAnsi="Times New Roman" w:cs="Times New Roman"/>
          <w:color w:val="1D2129"/>
          <w:sz w:val="24"/>
          <w:szCs w:val="24"/>
          <w:lang w:val="ru-RU"/>
        </w:rPr>
        <w:t>Франк је</w:t>
      </w:r>
      <w:r w:rsidR="0010734B">
        <w:rPr>
          <w:rFonts w:ascii="Times New Roman" w:eastAsia="Times New Roman" w:hAnsi="Times New Roman" w:cs="Times New Roman"/>
          <w:color w:val="1D2129"/>
          <w:sz w:val="24"/>
          <w:szCs w:val="24"/>
          <w:lang w:val="ru-RU"/>
        </w:rPr>
        <w:t xml:space="preserve"> заиста</w:t>
      </w:r>
      <w:r w:rsidR="00230343">
        <w:rPr>
          <w:rFonts w:ascii="Times New Roman" w:eastAsia="Times New Roman" w:hAnsi="Times New Roman" w:cs="Times New Roman"/>
          <w:color w:val="1D2129"/>
          <w:sz w:val="24"/>
          <w:szCs w:val="24"/>
          <w:lang w:val="ru-RU"/>
        </w:rPr>
        <w:t xml:space="preserve"> веровао да је једна врста Месије и да</w:t>
      </w:r>
      <w:r w:rsidR="001F1D06">
        <w:rPr>
          <w:rFonts w:ascii="Times New Roman" w:eastAsia="Times New Roman" w:hAnsi="Times New Roman" w:cs="Times New Roman"/>
          <w:color w:val="1D2129"/>
          <w:sz w:val="24"/>
          <w:szCs w:val="24"/>
          <w:lang w:val="ru-RU"/>
        </w:rPr>
        <w:t xml:space="preserve"> </w:t>
      </w:r>
      <w:r w:rsidR="00230343">
        <w:rPr>
          <w:rFonts w:ascii="Times New Roman" w:eastAsia="Times New Roman" w:hAnsi="Times New Roman" w:cs="Times New Roman"/>
          <w:color w:val="1D2129"/>
          <w:sz w:val="24"/>
          <w:szCs w:val="24"/>
          <w:lang w:val="ru-RU"/>
        </w:rPr>
        <w:t xml:space="preserve">је </w:t>
      </w:r>
      <w:r w:rsidR="00946AAE">
        <w:rPr>
          <w:rFonts w:ascii="Times New Roman" w:eastAsia="Times New Roman" w:hAnsi="Times New Roman" w:cs="Times New Roman"/>
          <w:color w:val="1D2129"/>
          <w:sz w:val="24"/>
          <w:szCs w:val="24"/>
          <w:lang w:val="ru-RU"/>
        </w:rPr>
        <w:t xml:space="preserve"> </w:t>
      </w:r>
      <w:r w:rsidR="00230343">
        <w:rPr>
          <w:rFonts w:ascii="Times New Roman" w:eastAsia="Times New Roman" w:hAnsi="Times New Roman" w:cs="Times New Roman"/>
          <w:color w:val="1D2129"/>
          <w:sz w:val="24"/>
          <w:szCs w:val="24"/>
          <w:lang w:val="ru-RU"/>
        </w:rPr>
        <w:t>потребан народу, својим људима.</w:t>
      </w:r>
      <w:r w:rsidR="00946AAE">
        <w:rPr>
          <w:rFonts w:ascii="Times New Roman" w:eastAsia="Times New Roman" w:hAnsi="Times New Roman" w:cs="Times New Roman"/>
          <w:color w:val="1D2129"/>
          <w:sz w:val="24"/>
          <w:szCs w:val="24"/>
          <w:lang w:val="ru-RU"/>
        </w:rPr>
        <w:t xml:space="preserve"> Тек касније он је од свог верског учења почео да прави бизнис и тако се устремио ка ђубришту историје</w:t>
      </w:r>
      <w:r w:rsidR="001F1D06">
        <w:rPr>
          <w:rFonts w:ascii="Times New Roman" w:eastAsia="Times New Roman" w:hAnsi="Times New Roman" w:cs="Times New Roman"/>
          <w:color w:val="1D2129"/>
          <w:sz w:val="24"/>
          <w:szCs w:val="24"/>
          <w:lang w:val="ru-RU"/>
        </w:rPr>
        <w:t xml:space="preserve"> попут многих верских и политичких вођа</w:t>
      </w:r>
      <w:r w:rsidR="00946AAE">
        <w:rPr>
          <w:rFonts w:ascii="Times New Roman" w:eastAsia="Times New Roman" w:hAnsi="Times New Roman" w:cs="Times New Roman"/>
          <w:color w:val="1D2129"/>
          <w:sz w:val="24"/>
          <w:szCs w:val="24"/>
          <w:lang w:val="ru-RU"/>
        </w:rPr>
        <w:t>. Није пронашао свој мир, самим тим и срећу. Али је донео узбуђење и оживео учмалу јеврејску заједницу, многим одбаченима са свих страна Европе је пружио уточиште, пониженима је вратио самопоштовање, маргинализованима-значајност, ослободио је људе страхопоштовања према верским законима и тражио да се свему контрира</w:t>
      </w:r>
      <w:r w:rsidR="00FC2C01">
        <w:rPr>
          <w:rFonts w:ascii="Times New Roman" w:eastAsia="Times New Roman" w:hAnsi="Times New Roman" w:cs="Times New Roman"/>
          <w:color w:val="1D2129"/>
          <w:sz w:val="24"/>
          <w:szCs w:val="24"/>
          <w:lang w:val="ru-RU"/>
        </w:rPr>
        <w:t xml:space="preserve"> само не</w:t>
      </w:r>
      <w:r w:rsidR="00946AAE">
        <w:rPr>
          <w:rFonts w:ascii="Times New Roman" w:eastAsia="Times New Roman" w:hAnsi="Times New Roman" w:cs="Times New Roman"/>
          <w:color w:val="1D2129"/>
          <w:sz w:val="24"/>
          <w:szCs w:val="24"/>
          <w:lang w:val="ru-RU"/>
        </w:rPr>
        <w:t xml:space="preserve"> љубави. Колико је то данас актуелно излишно је и расправљати. </w:t>
      </w:r>
    </w:p>
    <w:p w:rsidR="001F1D06" w:rsidRDefault="001F1D06" w:rsidP="001F1D06">
      <w:pPr>
        <w:shd w:val="clear" w:color="auto" w:fill="FFFFFF"/>
        <w:spacing w:after="0" w:line="240" w:lineRule="auto"/>
        <w:rPr>
          <w:rFonts w:ascii="Times New Roman" w:hAnsi="Times New Roman" w:cs="Times New Roman"/>
          <w:i/>
          <w:sz w:val="24"/>
          <w:szCs w:val="24"/>
          <w:lang w:val="sr-Cyrl-CS"/>
        </w:rPr>
      </w:pPr>
      <w:r>
        <w:rPr>
          <w:rFonts w:ascii="Times New Roman" w:eastAsia="Times New Roman" w:hAnsi="Times New Roman" w:cs="Times New Roman"/>
          <w:color w:val="1D2129"/>
          <w:sz w:val="24"/>
          <w:szCs w:val="24"/>
          <w:lang w:val="sr-Cyrl-CS"/>
        </w:rPr>
        <w:t xml:space="preserve"> Фасцинантни су призори братства и везаности људи </w:t>
      </w:r>
      <w:r w:rsidR="0010734B">
        <w:rPr>
          <w:rFonts w:ascii="Times New Roman" w:eastAsia="Times New Roman" w:hAnsi="Times New Roman" w:cs="Times New Roman"/>
          <w:color w:val="1D2129"/>
          <w:sz w:val="24"/>
          <w:szCs w:val="24"/>
          <w:lang w:val="sr-Cyrl-CS"/>
        </w:rPr>
        <w:t xml:space="preserve">, </w:t>
      </w:r>
      <w:r>
        <w:rPr>
          <w:rFonts w:ascii="Times New Roman" w:eastAsia="Times New Roman" w:hAnsi="Times New Roman" w:cs="Times New Roman"/>
          <w:color w:val="1D2129"/>
          <w:sz w:val="24"/>
          <w:szCs w:val="24"/>
          <w:lang w:val="sr-Cyrl-CS"/>
        </w:rPr>
        <w:t>оданих Јакову Франку.</w:t>
      </w:r>
      <w:r w:rsidR="0010734B">
        <w:rPr>
          <w:rFonts w:ascii="Times New Roman" w:eastAsia="Times New Roman" w:hAnsi="Times New Roman" w:cs="Times New Roman"/>
          <w:color w:val="1D2129"/>
          <w:sz w:val="24"/>
          <w:szCs w:val="24"/>
          <w:lang w:val="sr-Cyrl-CS"/>
        </w:rPr>
        <w:t xml:space="preserve"> Они делују не само као верска заједница, већ право братство и сестринство људи, који су се скупили са разних страна не само пољског, већ и европског простора. Олга Токарчук грчевито покушава да надилази националне оквире.</w:t>
      </w:r>
      <w:r w:rsidR="00946AAE">
        <w:rPr>
          <w:rFonts w:ascii="Times New Roman" w:hAnsi="Times New Roman" w:cs="Times New Roman"/>
          <w:i/>
          <w:sz w:val="24"/>
          <w:szCs w:val="24"/>
          <w:lang w:val="sr-Cyrl-CS"/>
        </w:rPr>
        <w:t xml:space="preserve"> </w:t>
      </w:r>
    </w:p>
    <w:p w:rsidR="00EB7062" w:rsidRDefault="001F1D06">
      <w:pPr>
        <w:rPr>
          <w:rFonts w:ascii="Times New Roman" w:hAnsi="Times New Roman" w:cs="Times New Roman"/>
          <w:sz w:val="24"/>
          <w:szCs w:val="24"/>
          <w:lang w:val="sr-Cyrl-CS"/>
        </w:rPr>
      </w:pPr>
      <w:r>
        <w:rPr>
          <w:rFonts w:ascii="Times New Roman" w:hAnsi="Times New Roman" w:cs="Times New Roman"/>
          <w:i/>
          <w:sz w:val="24"/>
          <w:szCs w:val="24"/>
          <w:lang w:val="sr-Cyrl-CS"/>
        </w:rPr>
        <w:lastRenderedPageBreak/>
        <w:t xml:space="preserve">  </w:t>
      </w:r>
      <w:r w:rsidR="00946AAE" w:rsidRPr="00946AAE">
        <w:rPr>
          <w:rFonts w:ascii="Times New Roman" w:hAnsi="Times New Roman" w:cs="Times New Roman"/>
          <w:sz w:val="24"/>
          <w:szCs w:val="24"/>
          <w:lang w:val="sr-Cyrl-CS"/>
        </w:rPr>
        <w:t>Но, фасцинантна</w:t>
      </w:r>
      <w:r w:rsidR="00C02306">
        <w:rPr>
          <w:rFonts w:ascii="Times New Roman" w:hAnsi="Times New Roman" w:cs="Times New Roman"/>
          <w:sz w:val="24"/>
          <w:szCs w:val="24"/>
          <w:lang w:val="sr-Cyrl-CS"/>
        </w:rPr>
        <w:t xml:space="preserve"> је и готово невероватна</w:t>
      </w:r>
      <w:r w:rsidR="00946AAE">
        <w:rPr>
          <w:rFonts w:ascii="Times New Roman" w:hAnsi="Times New Roman" w:cs="Times New Roman"/>
          <w:sz w:val="24"/>
          <w:szCs w:val="24"/>
          <w:lang w:val="sr-Cyrl-CS"/>
        </w:rPr>
        <w:t xml:space="preserve"> та ауторкина посвећеност детаљима</w:t>
      </w:r>
      <w:r>
        <w:rPr>
          <w:rFonts w:ascii="Times New Roman" w:hAnsi="Times New Roman" w:cs="Times New Roman"/>
          <w:sz w:val="24"/>
          <w:szCs w:val="24"/>
          <w:lang w:val="sr-Cyrl-CS"/>
        </w:rPr>
        <w:t xml:space="preserve"> у овом штиву</w:t>
      </w:r>
      <w:r w:rsidR="00946AAE">
        <w:rPr>
          <w:rFonts w:ascii="Times New Roman" w:hAnsi="Times New Roman" w:cs="Times New Roman"/>
          <w:sz w:val="24"/>
          <w:szCs w:val="24"/>
          <w:lang w:val="sr-Cyrl-CS"/>
        </w:rPr>
        <w:t xml:space="preserve"> као што су </w:t>
      </w:r>
      <w:r>
        <w:rPr>
          <w:rFonts w:ascii="Times New Roman" w:hAnsi="Times New Roman" w:cs="Times New Roman"/>
          <w:sz w:val="24"/>
          <w:szCs w:val="24"/>
          <w:lang w:val="sr-Cyrl-CS"/>
        </w:rPr>
        <w:t xml:space="preserve">бројни </w:t>
      </w:r>
      <w:r w:rsidR="00946AAE">
        <w:rPr>
          <w:rFonts w:ascii="Times New Roman" w:hAnsi="Times New Roman" w:cs="Times New Roman"/>
          <w:sz w:val="24"/>
          <w:szCs w:val="24"/>
          <w:lang w:val="sr-Cyrl-CS"/>
        </w:rPr>
        <w:t>стручни термин</w:t>
      </w:r>
      <w:r w:rsidR="00207E9C">
        <w:rPr>
          <w:rFonts w:ascii="Times New Roman" w:hAnsi="Times New Roman" w:cs="Times New Roman"/>
          <w:sz w:val="24"/>
          <w:szCs w:val="24"/>
          <w:lang w:val="sr-Cyrl-CS"/>
        </w:rPr>
        <w:t>и</w:t>
      </w:r>
      <w:r>
        <w:rPr>
          <w:rFonts w:ascii="Times New Roman" w:hAnsi="Times New Roman" w:cs="Times New Roman"/>
          <w:sz w:val="24"/>
          <w:szCs w:val="24"/>
          <w:lang w:val="sr-Cyrl-CS"/>
        </w:rPr>
        <w:t>, везани</w:t>
      </w:r>
      <w:r w:rsidR="00946AAE">
        <w:rPr>
          <w:rFonts w:ascii="Times New Roman" w:hAnsi="Times New Roman" w:cs="Times New Roman"/>
          <w:sz w:val="24"/>
          <w:szCs w:val="24"/>
          <w:lang w:val="sr-Cyrl-CS"/>
        </w:rPr>
        <w:t xml:space="preserve"> за елементе јеврејског верског и свакодневног живота</w:t>
      </w:r>
      <w:r>
        <w:rPr>
          <w:rFonts w:ascii="Times New Roman" w:hAnsi="Times New Roman" w:cs="Times New Roman"/>
          <w:sz w:val="24"/>
          <w:szCs w:val="24"/>
          <w:lang w:val="sr-Cyrl-CS"/>
        </w:rPr>
        <w:t>, на пример</w:t>
      </w:r>
      <w:r w:rsidR="002460CC">
        <w:rPr>
          <w:rFonts w:ascii="Times New Roman" w:hAnsi="Times New Roman" w:cs="Times New Roman"/>
          <w:sz w:val="24"/>
          <w:szCs w:val="24"/>
          <w:lang w:val="sr-Cyrl-CS"/>
        </w:rPr>
        <w:t>: кошер,</w:t>
      </w:r>
      <w:r w:rsidR="00A47CAF">
        <w:rPr>
          <w:rFonts w:ascii="Times New Roman" w:hAnsi="Times New Roman" w:cs="Times New Roman"/>
          <w:sz w:val="24"/>
          <w:szCs w:val="24"/>
          <w:lang w:val="sr-Cyrl-CS"/>
        </w:rPr>
        <w:t xml:space="preserve"> </w:t>
      </w:r>
      <w:r w:rsidR="002460CC">
        <w:rPr>
          <w:rFonts w:ascii="Times New Roman" w:hAnsi="Times New Roman" w:cs="Times New Roman"/>
          <w:sz w:val="24"/>
          <w:szCs w:val="24"/>
          <w:lang w:val="sr-Cyrl-CS"/>
        </w:rPr>
        <w:t>кислев</w:t>
      </w:r>
      <w:r w:rsidR="00C02306">
        <w:rPr>
          <w:rFonts w:ascii="Times New Roman" w:hAnsi="Times New Roman" w:cs="Times New Roman"/>
          <w:sz w:val="24"/>
          <w:szCs w:val="24"/>
          <w:lang w:val="sr-Cyrl-CS"/>
        </w:rPr>
        <w:t>, бар мицвах, Тора,Зохар</w:t>
      </w:r>
      <w:r w:rsidR="002460CC">
        <w:rPr>
          <w:rFonts w:ascii="Times New Roman" w:hAnsi="Times New Roman" w:cs="Times New Roman"/>
          <w:sz w:val="24"/>
          <w:szCs w:val="24"/>
          <w:lang w:val="sr-Cyrl-CS"/>
        </w:rPr>
        <w:t>, руах ха-кодеш</w:t>
      </w:r>
      <w:r w:rsidR="00C02306">
        <w:rPr>
          <w:rFonts w:ascii="Times New Roman" w:hAnsi="Times New Roman" w:cs="Times New Roman"/>
          <w:sz w:val="24"/>
          <w:szCs w:val="24"/>
          <w:lang w:val="sr-Cyrl-CS"/>
        </w:rPr>
        <w:t>...</w:t>
      </w:r>
      <w:r w:rsidR="00946AAE">
        <w:rPr>
          <w:rFonts w:ascii="Times New Roman" w:hAnsi="Times New Roman" w:cs="Times New Roman"/>
          <w:sz w:val="24"/>
          <w:szCs w:val="24"/>
          <w:lang w:val="sr-Cyrl-CS"/>
        </w:rPr>
        <w:t xml:space="preserve"> Она не заборавља ниједног свог јуна</w:t>
      </w:r>
      <w:r w:rsidR="00C02306">
        <w:rPr>
          <w:rFonts w:ascii="Times New Roman" w:hAnsi="Times New Roman" w:cs="Times New Roman"/>
          <w:sz w:val="24"/>
          <w:szCs w:val="24"/>
          <w:lang w:val="sr-Cyrl-CS"/>
        </w:rPr>
        <w:t>ка и где се део или застао на т</w:t>
      </w:r>
      <w:r w:rsidR="00FC2C01">
        <w:rPr>
          <w:rFonts w:ascii="Times New Roman" w:hAnsi="Times New Roman" w:cs="Times New Roman"/>
          <w:sz w:val="24"/>
          <w:szCs w:val="24"/>
          <w:lang w:val="sr-Cyrl-CS"/>
        </w:rPr>
        <w:t>ом рингишпилу времена. Стара Јеврејка Јента</w:t>
      </w:r>
      <w:r w:rsidR="00946AAE">
        <w:rPr>
          <w:rFonts w:ascii="Times New Roman" w:hAnsi="Times New Roman" w:cs="Times New Roman"/>
          <w:sz w:val="24"/>
          <w:szCs w:val="24"/>
          <w:lang w:val="sr-Cyrl-CS"/>
        </w:rPr>
        <w:t>, која лелуја</w:t>
      </w:r>
      <w:r w:rsidR="00C02306">
        <w:rPr>
          <w:rFonts w:ascii="Times New Roman" w:hAnsi="Times New Roman" w:cs="Times New Roman"/>
          <w:sz w:val="24"/>
          <w:szCs w:val="24"/>
          <w:lang w:val="sr-Cyrl-CS"/>
        </w:rPr>
        <w:t xml:space="preserve"> на постељи</w:t>
      </w:r>
      <w:r w:rsidR="00946AAE">
        <w:rPr>
          <w:rFonts w:ascii="Times New Roman" w:hAnsi="Times New Roman" w:cs="Times New Roman"/>
          <w:sz w:val="24"/>
          <w:szCs w:val="24"/>
          <w:lang w:val="sr-Cyrl-CS"/>
        </w:rPr>
        <w:t xml:space="preserve"> између живота и смрти и, спавајући, све види</w:t>
      </w:r>
      <w:r>
        <w:rPr>
          <w:rFonts w:ascii="Times New Roman" w:hAnsi="Times New Roman" w:cs="Times New Roman"/>
          <w:sz w:val="24"/>
          <w:szCs w:val="24"/>
          <w:lang w:val="sr-Cyrl-CS"/>
        </w:rPr>
        <w:t xml:space="preserve"> и прозире</w:t>
      </w:r>
      <w:r w:rsidR="00C02306">
        <w:rPr>
          <w:rFonts w:ascii="Times New Roman" w:hAnsi="Times New Roman" w:cs="Times New Roman"/>
          <w:sz w:val="24"/>
          <w:szCs w:val="24"/>
          <w:lang w:val="sr-Cyrl-CS"/>
        </w:rPr>
        <w:t>, каштеланка</w:t>
      </w:r>
      <w:r w:rsidR="00946AAE">
        <w:rPr>
          <w:rFonts w:ascii="Times New Roman" w:hAnsi="Times New Roman" w:cs="Times New Roman"/>
          <w:sz w:val="24"/>
          <w:szCs w:val="24"/>
          <w:lang w:val="sr-Cyrl-CS"/>
        </w:rPr>
        <w:t xml:space="preserve"> Катарина Косаковска  </w:t>
      </w:r>
      <w:r w:rsidR="00C02306">
        <w:rPr>
          <w:rFonts w:ascii="Times New Roman" w:hAnsi="Times New Roman" w:cs="Times New Roman"/>
          <w:sz w:val="24"/>
          <w:szCs w:val="24"/>
          <w:lang w:val="sr-Cyrl-CS"/>
        </w:rPr>
        <w:t xml:space="preserve">са својим </w:t>
      </w:r>
      <w:r w:rsidR="006C0C7F">
        <w:rPr>
          <w:rFonts w:ascii="Times New Roman" w:hAnsi="Times New Roman" w:cs="Times New Roman"/>
          <w:sz w:val="24"/>
          <w:szCs w:val="24"/>
          <w:lang w:val="sr-Cyrl-CS"/>
        </w:rPr>
        <w:t xml:space="preserve">филантропским </w:t>
      </w:r>
      <w:r w:rsidR="00C02306">
        <w:rPr>
          <w:rFonts w:ascii="Times New Roman" w:hAnsi="Times New Roman" w:cs="Times New Roman"/>
          <w:sz w:val="24"/>
          <w:szCs w:val="24"/>
          <w:lang w:val="sr-Cyrl-CS"/>
        </w:rPr>
        <w:t>прегнућима</w:t>
      </w:r>
      <w:r>
        <w:rPr>
          <w:rFonts w:ascii="Times New Roman" w:hAnsi="Times New Roman" w:cs="Times New Roman"/>
          <w:sz w:val="24"/>
          <w:szCs w:val="24"/>
          <w:lang w:val="sr-Cyrl-CS"/>
        </w:rPr>
        <w:t xml:space="preserve"> да штити угрожене</w:t>
      </w:r>
      <w:r w:rsidR="00946AAE">
        <w:rPr>
          <w:rFonts w:ascii="Times New Roman" w:hAnsi="Times New Roman" w:cs="Times New Roman"/>
          <w:sz w:val="24"/>
          <w:szCs w:val="24"/>
          <w:lang w:val="sr-Cyrl-CS"/>
        </w:rPr>
        <w:t>,</w:t>
      </w:r>
      <w:r w:rsidR="006C0C7F">
        <w:rPr>
          <w:rFonts w:ascii="Times New Roman" w:hAnsi="Times New Roman" w:cs="Times New Roman"/>
          <w:sz w:val="24"/>
          <w:szCs w:val="24"/>
          <w:lang w:val="sr-Cyrl-CS"/>
        </w:rPr>
        <w:t xml:space="preserve"> затим</w:t>
      </w:r>
      <w:r w:rsidR="00946AAE">
        <w:rPr>
          <w:rFonts w:ascii="Times New Roman" w:hAnsi="Times New Roman" w:cs="Times New Roman"/>
          <w:sz w:val="24"/>
          <w:szCs w:val="24"/>
          <w:lang w:val="sr-Cyrl-CS"/>
        </w:rPr>
        <w:t xml:space="preserve"> </w:t>
      </w:r>
      <w:r w:rsidR="00207E9C">
        <w:rPr>
          <w:rFonts w:ascii="Times New Roman" w:hAnsi="Times New Roman" w:cs="Times New Roman"/>
          <w:sz w:val="24"/>
          <w:szCs w:val="24"/>
          <w:lang w:val="sr-Cyrl-CS"/>
        </w:rPr>
        <w:t>реплика јеванђелиста-</w:t>
      </w:r>
      <w:r w:rsidR="00C02306">
        <w:rPr>
          <w:rFonts w:ascii="Times New Roman" w:hAnsi="Times New Roman" w:cs="Times New Roman"/>
          <w:sz w:val="24"/>
          <w:szCs w:val="24"/>
          <w:lang w:val="sr-Cyrl-CS"/>
        </w:rPr>
        <w:t xml:space="preserve"> рабин </w:t>
      </w:r>
      <w:r w:rsidR="00207E9C">
        <w:rPr>
          <w:rFonts w:ascii="Times New Roman" w:hAnsi="Times New Roman" w:cs="Times New Roman"/>
          <w:sz w:val="24"/>
          <w:szCs w:val="24"/>
          <w:lang w:val="sr-Cyrl-CS"/>
        </w:rPr>
        <w:t>Нахман из Буска са својим тајним записима и свештеник Хмјеловски са својим истрагама,</w:t>
      </w:r>
      <w:r w:rsidR="002460CC">
        <w:rPr>
          <w:rFonts w:ascii="Times New Roman" w:hAnsi="Times New Roman" w:cs="Times New Roman"/>
          <w:sz w:val="24"/>
          <w:szCs w:val="24"/>
          <w:lang w:val="sr-Cyrl-CS"/>
        </w:rPr>
        <w:t xml:space="preserve"> Јаковљева прва жена-Хана из Смирне, ауторитативна ћерка Елисе Шора-Хаја</w:t>
      </w:r>
      <w:r w:rsidR="00314346">
        <w:rPr>
          <w:rFonts w:ascii="Times New Roman" w:hAnsi="Times New Roman" w:cs="Times New Roman"/>
          <w:sz w:val="24"/>
          <w:szCs w:val="24"/>
          <w:lang w:val="sr-Cyrl-CS"/>
        </w:rPr>
        <w:t>, бискуп Пикулски...Описи градова- Варшаве, Смирне, Никопоља,Лавова, Крајове, Солуна, Трнова, Брна, Беча, Офенбаха, затим мањих места у Пољској и (данашњој)Украјини-Рогатина, Ченстохове, Мелнице, Полина, Камењеца,Ивања, описи влашких и турских предела, као и Подоља.</w:t>
      </w:r>
      <w:r w:rsidR="007D77BA">
        <w:rPr>
          <w:rFonts w:ascii="Times New Roman" w:hAnsi="Times New Roman" w:cs="Times New Roman"/>
          <w:sz w:val="24"/>
          <w:szCs w:val="24"/>
          <w:lang w:val="sr-Cyrl-CS"/>
        </w:rPr>
        <w:t xml:space="preserve"> Силна ношња, народна, властелинска, црквена и рабинска. Описи кућа, зграда, двораца. Могу да се праве разни каталози и регистри на основу материјала овог романа. Ту би се донекле ушло у траг припреми Ток</w:t>
      </w:r>
      <w:r>
        <w:rPr>
          <w:rFonts w:ascii="Times New Roman" w:hAnsi="Times New Roman" w:cs="Times New Roman"/>
          <w:sz w:val="24"/>
          <w:szCs w:val="24"/>
          <w:lang w:val="sr-Cyrl-CS"/>
        </w:rPr>
        <w:t>а</w:t>
      </w:r>
      <w:r w:rsidR="007D77BA">
        <w:rPr>
          <w:rFonts w:ascii="Times New Roman" w:hAnsi="Times New Roman" w:cs="Times New Roman"/>
          <w:sz w:val="24"/>
          <w:szCs w:val="24"/>
          <w:lang w:val="sr-Cyrl-CS"/>
        </w:rPr>
        <w:t>рчукове за писање овако обимног и захтевног дела.</w:t>
      </w:r>
      <w:r>
        <w:rPr>
          <w:rFonts w:ascii="Times New Roman" w:hAnsi="Times New Roman" w:cs="Times New Roman"/>
          <w:sz w:val="24"/>
          <w:szCs w:val="24"/>
          <w:lang w:val="sr-Cyrl-CS"/>
        </w:rPr>
        <w:t xml:space="preserve"> </w:t>
      </w:r>
    </w:p>
    <w:p w:rsidR="00FC2C01" w:rsidRDefault="00EB7062">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F1D06">
        <w:rPr>
          <w:rFonts w:ascii="Times New Roman" w:hAnsi="Times New Roman" w:cs="Times New Roman"/>
          <w:sz w:val="24"/>
          <w:szCs w:val="24"/>
          <w:lang w:val="sr-Cyrl-CS"/>
        </w:rPr>
        <w:t xml:space="preserve">За </w:t>
      </w:r>
      <w:r w:rsidR="007D77BA">
        <w:rPr>
          <w:rFonts w:ascii="Times New Roman" w:hAnsi="Times New Roman" w:cs="Times New Roman"/>
          <w:sz w:val="24"/>
          <w:szCs w:val="24"/>
          <w:lang w:val="sr-Cyrl-CS"/>
        </w:rPr>
        <w:t xml:space="preserve"> читање</w:t>
      </w:r>
      <w:r w:rsidR="001F1D06">
        <w:rPr>
          <w:rFonts w:ascii="Times New Roman" w:hAnsi="Times New Roman" w:cs="Times New Roman"/>
          <w:sz w:val="24"/>
          <w:szCs w:val="24"/>
          <w:lang w:val="sr-Cyrl-CS"/>
        </w:rPr>
        <w:t xml:space="preserve"> ове књиге</w:t>
      </w:r>
      <w:r w:rsidR="007D77BA">
        <w:rPr>
          <w:rFonts w:ascii="Times New Roman" w:hAnsi="Times New Roman" w:cs="Times New Roman"/>
          <w:sz w:val="24"/>
          <w:szCs w:val="24"/>
          <w:lang w:val="sr-Cyrl-CS"/>
        </w:rPr>
        <w:t xml:space="preserve"> у целини вам је потребно неколико седмица, ако то желите темељно да обавите. Мислим да</w:t>
      </w:r>
      <w:r w:rsidR="00802DEF">
        <w:rPr>
          <w:rFonts w:ascii="Times New Roman" w:hAnsi="Times New Roman" w:cs="Times New Roman"/>
          <w:sz w:val="24"/>
          <w:szCs w:val="24"/>
          <w:lang w:val="sr-Cyrl-CS"/>
        </w:rPr>
        <w:t xml:space="preserve"> </w:t>
      </w:r>
      <w:r w:rsidR="007D77BA">
        <w:rPr>
          <w:rFonts w:ascii="Times New Roman" w:hAnsi="Times New Roman" w:cs="Times New Roman"/>
          <w:sz w:val="24"/>
          <w:szCs w:val="24"/>
          <w:lang w:val="sr-Cyrl-CS"/>
        </w:rPr>
        <w:t>постоје само две могућности за вас када се</w:t>
      </w:r>
      <w:r w:rsidR="00802DEF">
        <w:rPr>
          <w:rFonts w:ascii="Times New Roman" w:hAnsi="Times New Roman" w:cs="Times New Roman"/>
          <w:sz w:val="24"/>
          <w:szCs w:val="24"/>
          <w:lang w:val="sr-Cyrl-CS"/>
        </w:rPr>
        <w:t xml:space="preserve"> </w:t>
      </w:r>
      <w:r w:rsidR="007D77BA">
        <w:rPr>
          <w:rFonts w:ascii="Times New Roman" w:hAnsi="Times New Roman" w:cs="Times New Roman"/>
          <w:sz w:val="24"/>
          <w:szCs w:val="24"/>
          <w:lang w:val="sr-Cyrl-CS"/>
        </w:rPr>
        <w:t>суочите</w:t>
      </w:r>
      <w:r w:rsidR="00802DEF">
        <w:rPr>
          <w:rFonts w:ascii="Times New Roman" w:hAnsi="Times New Roman" w:cs="Times New Roman"/>
          <w:sz w:val="24"/>
          <w:szCs w:val="24"/>
          <w:lang w:val="sr-Cyrl-CS"/>
        </w:rPr>
        <w:t xml:space="preserve"> </w:t>
      </w:r>
      <w:r w:rsidR="007D77BA">
        <w:rPr>
          <w:rFonts w:ascii="Times New Roman" w:hAnsi="Times New Roman" w:cs="Times New Roman"/>
          <w:sz w:val="24"/>
          <w:szCs w:val="24"/>
          <w:lang w:val="sr-Cyrl-CS"/>
        </w:rPr>
        <w:t>са „Књигама Јаковљевим“: да</w:t>
      </w:r>
      <w:r w:rsidR="001F1D06">
        <w:rPr>
          <w:rFonts w:ascii="Times New Roman" w:hAnsi="Times New Roman" w:cs="Times New Roman"/>
          <w:sz w:val="24"/>
          <w:szCs w:val="24"/>
          <w:lang w:val="sr-Cyrl-CS"/>
        </w:rPr>
        <w:t xml:space="preserve"> у једном тренутку</w:t>
      </w:r>
      <w:r w:rsidR="007D77BA">
        <w:rPr>
          <w:rFonts w:ascii="Times New Roman" w:hAnsi="Times New Roman" w:cs="Times New Roman"/>
          <w:sz w:val="24"/>
          <w:szCs w:val="24"/>
          <w:lang w:val="sr-Cyrl-CS"/>
        </w:rPr>
        <w:t xml:space="preserve"> напустите читање </w:t>
      </w:r>
      <w:r w:rsidR="001F1D06">
        <w:rPr>
          <w:rFonts w:ascii="Times New Roman" w:hAnsi="Times New Roman" w:cs="Times New Roman"/>
          <w:sz w:val="24"/>
          <w:szCs w:val="24"/>
          <w:lang w:val="sr-Cyrl-CS"/>
        </w:rPr>
        <w:t xml:space="preserve">као превисок успон </w:t>
      </w:r>
      <w:r w:rsidR="007D77BA">
        <w:rPr>
          <w:rFonts w:ascii="Times New Roman" w:hAnsi="Times New Roman" w:cs="Times New Roman"/>
          <w:sz w:val="24"/>
          <w:szCs w:val="24"/>
          <w:lang w:val="sr-Cyrl-CS"/>
        </w:rPr>
        <w:t>или да се упустите</w:t>
      </w:r>
      <w:r w:rsidR="001F1D06">
        <w:rPr>
          <w:rFonts w:ascii="Times New Roman" w:hAnsi="Times New Roman" w:cs="Times New Roman"/>
          <w:sz w:val="24"/>
          <w:szCs w:val="24"/>
          <w:lang w:val="sr-Cyrl-CS"/>
        </w:rPr>
        <w:t xml:space="preserve"> у аванатуру</w:t>
      </w:r>
      <w:r w:rsidR="007D77BA">
        <w:rPr>
          <w:rFonts w:ascii="Times New Roman" w:hAnsi="Times New Roman" w:cs="Times New Roman"/>
          <w:sz w:val="24"/>
          <w:szCs w:val="24"/>
          <w:lang w:val="sr-Cyrl-CS"/>
        </w:rPr>
        <w:t xml:space="preserve"> и  будете очара</w:t>
      </w:r>
      <w:r w:rsidR="001F1D06">
        <w:rPr>
          <w:rFonts w:ascii="Times New Roman" w:hAnsi="Times New Roman" w:cs="Times New Roman"/>
          <w:sz w:val="24"/>
          <w:szCs w:val="24"/>
          <w:lang w:val="sr-Cyrl-CS"/>
        </w:rPr>
        <w:t>ва</w:t>
      </w:r>
      <w:r w:rsidR="007D77BA">
        <w:rPr>
          <w:rFonts w:ascii="Times New Roman" w:hAnsi="Times New Roman" w:cs="Times New Roman"/>
          <w:sz w:val="24"/>
          <w:szCs w:val="24"/>
          <w:lang w:val="sr-Cyrl-CS"/>
        </w:rPr>
        <w:t xml:space="preserve">ни.Као ја што сам био </w:t>
      </w:r>
      <w:r w:rsidR="001F1D06">
        <w:rPr>
          <w:rFonts w:ascii="Times New Roman" w:hAnsi="Times New Roman" w:cs="Times New Roman"/>
          <w:sz w:val="24"/>
          <w:szCs w:val="24"/>
          <w:lang w:val="sr-Cyrl-CS"/>
        </w:rPr>
        <w:t>многих</w:t>
      </w:r>
      <w:r w:rsidR="007D77BA">
        <w:rPr>
          <w:rFonts w:ascii="Times New Roman" w:hAnsi="Times New Roman" w:cs="Times New Roman"/>
          <w:sz w:val="24"/>
          <w:szCs w:val="24"/>
          <w:lang w:val="sr-Cyrl-CS"/>
        </w:rPr>
        <w:t xml:space="preserve"> августовск</w:t>
      </w:r>
      <w:r w:rsidR="001F1D06">
        <w:rPr>
          <w:rFonts w:ascii="Times New Roman" w:hAnsi="Times New Roman" w:cs="Times New Roman"/>
          <w:sz w:val="24"/>
          <w:szCs w:val="24"/>
          <w:lang w:val="sr-Cyrl-CS"/>
        </w:rPr>
        <w:t>их</w:t>
      </w:r>
      <w:r w:rsidR="007D77BA">
        <w:rPr>
          <w:rFonts w:ascii="Times New Roman" w:hAnsi="Times New Roman" w:cs="Times New Roman"/>
          <w:sz w:val="24"/>
          <w:szCs w:val="24"/>
          <w:lang w:val="sr-Cyrl-CS"/>
        </w:rPr>
        <w:t xml:space="preserve"> јут</w:t>
      </w:r>
      <w:r w:rsidR="001F1D06">
        <w:rPr>
          <w:rFonts w:ascii="Times New Roman" w:hAnsi="Times New Roman" w:cs="Times New Roman"/>
          <w:sz w:val="24"/>
          <w:szCs w:val="24"/>
          <w:lang w:val="sr-Cyrl-CS"/>
        </w:rPr>
        <w:t>а</w:t>
      </w:r>
      <w:r w:rsidR="007D77BA">
        <w:rPr>
          <w:rFonts w:ascii="Times New Roman" w:hAnsi="Times New Roman" w:cs="Times New Roman"/>
          <w:sz w:val="24"/>
          <w:szCs w:val="24"/>
          <w:lang w:val="sr-Cyrl-CS"/>
        </w:rPr>
        <w:t>ра 2018., скоро годину дана пошто се српско издање</w:t>
      </w:r>
      <w:r w:rsidR="001F1D06">
        <w:rPr>
          <w:rFonts w:ascii="Times New Roman" w:hAnsi="Times New Roman" w:cs="Times New Roman"/>
          <w:sz w:val="24"/>
          <w:szCs w:val="24"/>
          <w:lang w:val="sr-Cyrl-CS"/>
        </w:rPr>
        <w:t xml:space="preserve"> „Књига Јаковљевих“</w:t>
      </w:r>
      <w:r w:rsidR="007D77BA">
        <w:rPr>
          <w:rFonts w:ascii="Times New Roman" w:hAnsi="Times New Roman" w:cs="Times New Roman"/>
          <w:sz w:val="24"/>
          <w:szCs w:val="24"/>
          <w:lang w:val="sr-Cyrl-CS"/>
        </w:rPr>
        <w:t xml:space="preserve"> појавило. Читање</w:t>
      </w:r>
      <w:r w:rsidR="001F1D06">
        <w:rPr>
          <w:rFonts w:ascii="Times New Roman" w:hAnsi="Times New Roman" w:cs="Times New Roman"/>
          <w:sz w:val="24"/>
          <w:szCs w:val="24"/>
          <w:lang w:val="sr-Cyrl-CS"/>
        </w:rPr>
        <w:t xml:space="preserve"> истих</w:t>
      </w:r>
      <w:r w:rsidR="007D77BA">
        <w:rPr>
          <w:rFonts w:ascii="Times New Roman" w:hAnsi="Times New Roman" w:cs="Times New Roman"/>
          <w:sz w:val="24"/>
          <w:szCs w:val="24"/>
          <w:lang w:val="sr-Cyrl-CS"/>
        </w:rPr>
        <w:t xml:space="preserve"> ми је појело многе</w:t>
      </w:r>
      <w:r w:rsidR="001F1D06">
        <w:rPr>
          <w:rFonts w:ascii="Times New Roman" w:hAnsi="Times New Roman" w:cs="Times New Roman"/>
          <w:sz w:val="24"/>
          <w:szCs w:val="24"/>
          <w:lang w:val="sr-Cyrl-CS"/>
        </w:rPr>
        <w:t xml:space="preserve"> тадашње</w:t>
      </w:r>
      <w:r w:rsidR="007D77BA">
        <w:rPr>
          <w:rFonts w:ascii="Times New Roman" w:hAnsi="Times New Roman" w:cs="Times New Roman"/>
          <w:sz w:val="24"/>
          <w:szCs w:val="24"/>
          <w:lang w:val="sr-Cyrl-CS"/>
        </w:rPr>
        <w:t xml:space="preserve"> ноћи, али нисам желео да будем нестрпљив и прескочим неке делове</w:t>
      </w:r>
      <w:r w:rsidR="00802DEF">
        <w:rPr>
          <w:rFonts w:ascii="Times New Roman" w:hAnsi="Times New Roman" w:cs="Times New Roman"/>
          <w:sz w:val="24"/>
          <w:szCs w:val="24"/>
          <w:lang w:val="sr-Cyrl-CS"/>
        </w:rPr>
        <w:t xml:space="preserve"> текста иако ме је напред вукла силна радозналост</w:t>
      </w:r>
      <w:r w:rsidR="001F1D06">
        <w:rPr>
          <w:rFonts w:ascii="Times New Roman" w:hAnsi="Times New Roman" w:cs="Times New Roman"/>
          <w:sz w:val="24"/>
          <w:szCs w:val="24"/>
          <w:lang w:val="sr-Cyrl-CS"/>
        </w:rPr>
        <w:t xml:space="preserve"> у вези са судбином главног јунака, затим Моливде, Катарине Косаковске и других</w:t>
      </w:r>
      <w:r w:rsidR="007D77BA">
        <w:rPr>
          <w:rFonts w:ascii="Times New Roman" w:hAnsi="Times New Roman" w:cs="Times New Roman"/>
          <w:sz w:val="24"/>
          <w:szCs w:val="24"/>
          <w:lang w:val="sr-Cyrl-CS"/>
        </w:rPr>
        <w:t xml:space="preserve">. Враћајући се </w:t>
      </w:r>
      <w:r w:rsidR="006B7FB5">
        <w:rPr>
          <w:rFonts w:ascii="Times New Roman" w:hAnsi="Times New Roman" w:cs="Times New Roman"/>
          <w:sz w:val="24"/>
          <w:szCs w:val="24"/>
          <w:lang w:val="sr-Cyrl-CS"/>
        </w:rPr>
        <w:t>попут</w:t>
      </w:r>
      <w:r w:rsidR="007D77BA">
        <w:rPr>
          <w:rFonts w:ascii="Times New Roman" w:hAnsi="Times New Roman" w:cs="Times New Roman"/>
          <w:sz w:val="24"/>
          <w:szCs w:val="24"/>
          <w:lang w:val="sr-Cyrl-CS"/>
        </w:rPr>
        <w:t xml:space="preserve"> студент</w:t>
      </w:r>
      <w:r w:rsidR="006B7FB5">
        <w:rPr>
          <w:rFonts w:ascii="Times New Roman" w:hAnsi="Times New Roman" w:cs="Times New Roman"/>
          <w:sz w:val="24"/>
          <w:szCs w:val="24"/>
          <w:lang w:val="sr-Cyrl-CS"/>
        </w:rPr>
        <w:t>а</w:t>
      </w:r>
      <w:r w:rsidR="007D77BA">
        <w:rPr>
          <w:rFonts w:ascii="Times New Roman" w:hAnsi="Times New Roman" w:cs="Times New Roman"/>
          <w:sz w:val="24"/>
          <w:szCs w:val="24"/>
          <w:lang w:val="sr-Cyrl-CS"/>
        </w:rPr>
        <w:t>, са оловком и блокчетом, да препишем пасусе и разјасним с</w:t>
      </w:r>
      <w:r w:rsidR="00802DEF">
        <w:rPr>
          <w:rFonts w:ascii="Times New Roman" w:hAnsi="Times New Roman" w:cs="Times New Roman"/>
          <w:sz w:val="24"/>
          <w:szCs w:val="24"/>
          <w:lang w:val="sr-Cyrl-CS"/>
        </w:rPr>
        <w:t>еби значења, потпуно сам истисну</w:t>
      </w:r>
      <w:r w:rsidR="007D77BA">
        <w:rPr>
          <w:rFonts w:ascii="Times New Roman" w:hAnsi="Times New Roman" w:cs="Times New Roman"/>
          <w:sz w:val="24"/>
          <w:szCs w:val="24"/>
          <w:lang w:val="sr-Cyrl-CS"/>
        </w:rPr>
        <w:t>о било какав други битан духовни садржај из тог периода</w:t>
      </w:r>
      <w:r w:rsidR="00802DEF">
        <w:rPr>
          <w:rFonts w:ascii="Times New Roman" w:hAnsi="Times New Roman" w:cs="Times New Roman"/>
          <w:sz w:val="24"/>
          <w:szCs w:val="24"/>
          <w:lang w:val="sr-Cyrl-CS"/>
        </w:rPr>
        <w:t xml:space="preserve"> свог живота</w:t>
      </w:r>
      <w:r w:rsidR="007D77BA">
        <w:rPr>
          <w:rFonts w:ascii="Times New Roman" w:hAnsi="Times New Roman" w:cs="Times New Roman"/>
          <w:sz w:val="24"/>
          <w:szCs w:val="24"/>
          <w:lang w:val="sr-Cyrl-CS"/>
        </w:rPr>
        <w:t>.</w:t>
      </w:r>
      <w:r w:rsidR="00802DEF">
        <w:rPr>
          <w:rFonts w:ascii="Times New Roman" w:hAnsi="Times New Roman" w:cs="Times New Roman"/>
          <w:sz w:val="24"/>
          <w:szCs w:val="24"/>
          <w:lang w:val="sr-Cyrl-CS"/>
        </w:rPr>
        <w:t xml:space="preserve"> </w:t>
      </w:r>
      <w:r w:rsidR="007D77BA">
        <w:rPr>
          <w:rFonts w:ascii="Times New Roman" w:hAnsi="Times New Roman" w:cs="Times New Roman"/>
          <w:sz w:val="24"/>
          <w:szCs w:val="24"/>
          <w:lang w:val="sr-Cyrl-CS"/>
        </w:rPr>
        <w:t xml:space="preserve">Постигао сам, за мене, ретко концентрисање на један предмет истраживања. </w:t>
      </w:r>
      <w:r w:rsidR="00802DEF">
        <w:rPr>
          <w:rFonts w:ascii="Times New Roman" w:hAnsi="Times New Roman" w:cs="Times New Roman"/>
          <w:sz w:val="24"/>
          <w:szCs w:val="24"/>
          <w:lang w:val="sr-Cyrl-CS"/>
        </w:rPr>
        <w:t>Посвећивао сам томе све своје будно време сем рутинских радњи. Укратко, био сам обузет читањем.</w:t>
      </w:r>
    </w:p>
    <w:p w:rsidR="008E5DDE" w:rsidRDefault="00FC2C01">
      <w:pPr>
        <w:rPr>
          <w:rFonts w:ascii="Times New Roman" w:hAnsi="Times New Roman" w:cs="Times New Roman"/>
          <w:sz w:val="24"/>
          <w:szCs w:val="24"/>
          <w:lang w:val="sr-Latn-CS"/>
        </w:rPr>
      </w:pPr>
      <w:r>
        <w:rPr>
          <w:rFonts w:ascii="Times New Roman" w:hAnsi="Times New Roman" w:cs="Times New Roman"/>
          <w:sz w:val="24"/>
          <w:szCs w:val="24"/>
          <w:lang w:val="sr-Cyrl-CS"/>
        </w:rPr>
        <w:t xml:space="preserve"> </w:t>
      </w:r>
      <w:r w:rsidR="008E5DDE">
        <w:rPr>
          <w:rFonts w:ascii="Times New Roman" w:hAnsi="Times New Roman" w:cs="Times New Roman"/>
          <w:sz w:val="24"/>
          <w:szCs w:val="24"/>
          <w:lang w:val="sr-Cyrl-CS"/>
        </w:rPr>
        <w:t xml:space="preserve">   Ово енциклопедијско дело напрегнуће скоро сав ваш сазнајни апарат.Но, као естете увидећете особености стила којим је писано. Веома различито од реалистичног казивања у „Памтивеку“ и ерудицијом натопљеног фрагментизираног приповедања у „Бегунима“, ово излагање је </w:t>
      </w:r>
      <w:r w:rsidR="0035110F">
        <w:rPr>
          <w:rFonts w:ascii="Times New Roman" w:hAnsi="Times New Roman" w:cs="Times New Roman"/>
          <w:sz w:val="24"/>
          <w:szCs w:val="24"/>
          <w:lang w:val="sr-Cyrl-CS"/>
        </w:rPr>
        <w:t xml:space="preserve">готово </w:t>
      </w:r>
      <w:r w:rsidR="0035110F" w:rsidRPr="00A47CAF">
        <w:rPr>
          <w:rFonts w:ascii="Times New Roman" w:hAnsi="Times New Roman" w:cs="Times New Roman"/>
          <w:b/>
          <w:sz w:val="24"/>
          <w:szCs w:val="24"/>
          <w:lang w:val="sr-Cyrl-CS"/>
        </w:rPr>
        <w:t>барокно</w:t>
      </w:r>
      <w:r w:rsidR="0035110F">
        <w:rPr>
          <w:rFonts w:ascii="Times New Roman" w:hAnsi="Times New Roman" w:cs="Times New Roman"/>
          <w:sz w:val="24"/>
          <w:szCs w:val="24"/>
          <w:lang w:val="sr-Cyrl-CS"/>
        </w:rPr>
        <w:t xml:space="preserve">- високопарно, рафинирано, са мноштвом стилских уметака и симбола, субјективизовано-кроз призму јунака о којима се приповеда, мада свезнајући приповедач често има реч, свечано и мистично, чак. Све то наводи на утисак да </w:t>
      </w:r>
      <w:r w:rsidR="00EB7062">
        <w:rPr>
          <w:rFonts w:ascii="Times New Roman" w:hAnsi="Times New Roman" w:cs="Times New Roman"/>
          <w:sz w:val="24"/>
          <w:szCs w:val="24"/>
          <w:lang w:val="sr-Cyrl-CS"/>
        </w:rPr>
        <w:t>монументалност ове  књиге као да није</w:t>
      </w:r>
      <w:r w:rsidR="0035110F">
        <w:rPr>
          <w:rFonts w:ascii="Times New Roman" w:hAnsi="Times New Roman" w:cs="Times New Roman"/>
          <w:sz w:val="24"/>
          <w:szCs w:val="24"/>
          <w:lang w:val="sr-Cyrl-CS"/>
        </w:rPr>
        <w:t xml:space="preserve"> ба</w:t>
      </w:r>
      <w:r w:rsidR="00EB7062">
        <w:rPr>
          <w:rFonts w:ascii="Times New Roman" w:hAnsi="Times New Roman" w:cs="Times New Roman"/>
          <w:sz w:val="24"/>
          <w:szCs w:val="24"/>
          <w:lang w:val="sr-Cyrl-CS"/>
        </w:rPr>
        <w:t>ш својствена овом времену брзе</w:t>
      </w:r>
      <w:r w:rsidR="0035110F">
        <w:rPr>
          <w:rFonts w:ascii="Times New Roman" w:hAnsi="Times New Roman" w:cs="Times New Roman"/>
          <w:sz w:val="24"/>
          <w:szCs w:val="24"/>
          <w:lang w:val="sr-Cyrl-CS"/>
        </w:rPr>
        <w:t xml:space="preserve"> размене података и модерних технологија.Но, како све више пловите овим романом-реком, </w:t>
      </w:r>
      <w:r w:rsidR="00A47CAF">
        <w:rPr>
          <w:rFonts w:ascii="Times New Roman" w:hAnsi="Times New Roman" w:cs="Times New Roman"/>
          <w:sz w:val="24"/>
          <w:szCs w:val="24"/>
          <w:lang w:val="sr-Cyrl-CS"/>
        </w:rPr>
        <w:t>тако све више стичете увид да би</w:t>
      </w:r>
      <w:r w:rsidR="0035110F">
        <w:rPr>
          <w:rFonts w:ascii="Times New Roman" w:hAnsi="Times New Roman" w:cs="Times New Roman"/>
          <w:sz w:val="24"/>
          <w:szCs w:val="24"/>
          <w:lang w:val="sr-Cyrl-CS"/>
        </w:rPr>
        <w:t xml:space="preserve"> прикупљање свих ових знања и њихова синтеза гот</w:t>
      </w:r>
      <w:r w:rsidR="006B7FB5">
        <w:rPr>
          <w:rFonts w:ascii="Times New Roman" w:hAnsi="Times New Roman" w:cs="Times New Roman"/>
          <w:sz w:val="24"/>
          <w:szCs w:val="24"/>
          <w:lang w:val="sr-Cyrl-CS"/>
        </w:rPr>
        <w:t>ово били немогући</w:t>
      </w:r>
      <w:r w:rsidR="0035110F">
        <w:rPr>
          <w:rFonts w:ascii="Times New Roman" w:hAnsi="Times New Roman" w:cs="Times New Roman"/>
          <w:sz w:val="24"/>
          <w:szCs w:val="24"/>
          <w:lang w:val="sr-Cyrl-CS"/>
        </w:rPr>
        <w:t xml:space="preserve"> у неком претходном времену. Јер само за грађу овог романа било би потрошено више људских живота, а овде се ауторка итекако служила благодетима интернета и </w:t>
      </w:r>
      <w:r w:rsidR="0035110F">
        <w:rPr>
          <w:rFonts w:ascii="Times New Roman" w:hAnsi="Times New Roman" w:cs="Times New Roman"/>
          <w:sz w:val="24"/>
          <w:szCs w:val="24"/>
          <w:lang w:val="sr-Cyrl-CS"/>
        </w:rPr>
        <w:lastRenderedPageBreak/>
        <w:t xml:space="preserve">другим пречицама. Све у свему, „Књиге Јаковљеве“ су ремек дело без премца у светској књижевности 21.века, која нам је позната, једна врста преседана у савременој романескној продукцији и заслужују да буду читане, проучаване, део средњошколске лектире и уврштене у студијске програме, не само на групама за књижевност. </w:t>
      </w:r>
    </w:p>
    <w:p w:rsidR="006809DB" w:rsidRDefault="000E3555">
      <w:pPr>
        <w:rPr>
          <w:rFonts w:ascii="Times New Roman" w:hAnsi="Times New Roman" w:cs="Times New Roman"/>
          <w:sz w:val="24"/>
          <w:szCs w:val="24"/>
          <w:lang w:val="sr-Cyrl-CS"/>
        </w:rPr>
      </w:pPr>
      <w:r>
        <w:rPr>
          <w:rFonts w:ascii="Times New Roman" w:hAnsi="Times New Roman" w:cs="Times New Roman"/>
          <w:sz w:val="24"/>
          <w:szCs w:val="24"/>
          <w:lang w:val="sr-Latn-CS"/>
        </w:rPr>
        <w:t xml:space="preserve">  </w:t>
      </w:r>
      <w:r w:rsidR="006B7FB5">
        <w:rPr>
          <w:rFonts w:ascii="Times New Roman" w:hAnsi="Times New Roman" w:cs="Times New Roman"/>
          <w:sz w:val="24"/>
          <w:szCs w:val="24"/>
          <w:lang w:val="sr-Cyrl-CS"/>
        </w:rPr>
        <w:t>Олга Токар</w:t>
      </w:r>
      <w:r>
        <w:rPr>
          <w:rFonts w:ascii="Times New Roman" w:hAnsi="Times New Roman" w:cs="Times New Roman"/>
          <w:sz w:val="24"/>
          <w:szCs w:val="24"/>
          <w:lang w:val="sr-Cyrl-CS"/>
        </w:rPr>
        <w:t xml:space="preserve">чук је отворила Београдски сајам књига 2013. Тада сам се </w:t>
      </w:r>
      <w:r w:rsidR="00FC2C01">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 xml:space="preserve">упознао </w:t>
      </w:r>
      <w:r w:rsidR="00FC2C01">
        <w:rPr>
          <w:rFonts w:ascii="Times New Roman" w:hAnsi="Times New Roman" w:cs="Times New Roman"/>
          <w:sz w:val="24"/>
          <w:szCs w:val="24"/>
          <w:lang w:val="sr-Cyrl-CS"/>
        </w:rPr>
        <w:t>са њеним</w:t>
      </w:r>
      <w:r>
        <w:rPr>
          <w:rFonts w:ascii="Times New Roman" w:hAnsi="Times New Roman" w:cs="Times New Roman"/>
          <w:sz w:val="24"/>
          <w:szCs w:val="24"/>
          <w:lang w:val="sr-Cyrl-CS"/>
        </w:rPr>
        <w:t xml:space="preserve"> дел</w:t>
      </w:r>
      <w:r w:rsidR="00FC2C01">
        <w:rPr>
          <w:rFonts w:ascii="Times New Roman" w:hAnsi="Times New Roman" w:cs="Times New Roman"/>
          <w:sz w:val="24"/>
          <w:szCs w:val="24"/>
          <w:lang w:val="sr-Cyrl-CS"/>
        </w:rPr>
        <w:t>им</w:t>
      </w:r>
      <w:r>
        <w:rPr>
          <w:rFonts w:ascii="Times New Roman" w:hAnsi="Times New Roman" w:cs="Times New Roman"/>
          <w:sz w:val="24"/>
          <w:szCs w:val="24"/>
          <w:lang w:val="sr-Cyrl-CS"/>
        </w:rPr>
        <w:t>а. Одмах сам схватио да је реч о писцу великог формата и одлучио сам да је убацим у изборни програм за лектиру тадашњим матурантима</w:t>
      </w:r>
      <w:r w:rsidR="006B7FB5">
        <w:rPr>
          <w:rFonts w:ascii="Times New Roman" w:hAnsi="Times New Roman" w:cs="Times New Roman"/>
          <w:sz w:val="24"/>
          <w:szCs w:val="24"/>
          <w:lang w:val="sr-Cyrl-CS"/>
        </w:rPr>
        <w:t xml:space="preserve"> Пете београдске</w:t>
      </w:r>
      <w:r>
        <w:rPr>
          <w:rFonts w:ascii="Times New Roman" w:hAnsi="Times New Roman" w:cs="Times New Roman"/>
          <w:sz w:val="24"/>
          <w:szCs w:val="24"/>
          <w:lang w:val="sr-Cyrl-CS"/>
        </w:rPr>
        <w:t xml:space="preserve">. Није то био обични час већ права промоција дела ове књижевнице у Камерној </w:t>
      </w:r>
      <w:r w:rsidR="00A47CAF">
        <w:rPr>
          <w:rFonts w:ascii="Times New Roman" w:hAnsi="Times New Roman" w:cs="Times New Roman"/>
          <w:sz w:val="24"/>
          <w:szCs w:val="24"/>
          <w:lang w:val="sr-Cyrl-CS"/>
        </w:rPr>
        <w:t>сцени Пете чему је присуствовала</w:t>
      </w:r>
      <w:r>
        <w:rPr>
          <w:rFonts w:ascii="Times New Roman" w:hAnsi="Times New Roman" w:cs="Times New Roman"/>
          <w:sz w:val="24"/>
          <w:szCs w:val="24"/>
          <w:lang w:val="sr-Cyrl-CS"/>
        </w:rPr>
        <w:t xml:space="preserve"> </w:t>
      </w:r>
      <w:r w:rsidR="00A47CAF">
        <w:rPr>
          <w:rFonts w:ascii="Times New Roman" w:hAnsi="Times New Roman" w:cs="Times New Roman"/>
          <w:sz w:val="24"/>
          <w:szCs w:val="24"/>
          <w:lang w:val="sr-Cyrl-CS"/>
        </w:rPr>
        <w:t xml:space="preserve">госпођа Дагмара Луковић, </w:t>
      </w:r>
      <w:r>
        <w:rPr>
          <w:rFonts w:ascii="Times New Roman" w:hAnsi="Times New Roman" w:cs="Times New Roman"/>
          <w:sz w:val="24"/>
          <w:szCs w:val="24"/>
          <w:lang w:val="sr-Cyrl-CS"/>
        </w:rPr>
        <w:t>тадашњи аташе за културу Пољске амбасаде у Б</w:t>
      </w:r>
      <w:r w:rsidR="00A47CAF">
        <w:rPr>
          <w:rFonts w:ascii="Times New Roman" w:hAnsi="Times New Roman" w:cs="Times New Roman"/>
          <w:sz w:val="24"/>
          <w:szCs w:val="24"/>
          <w:lang w:val="sr-Cyrl-CS"/>
        </w:rPr>
        <w:t>еограду</w:t>
      </w:r>
      <w:r>
        <w:rPr>
          <w:rFonts w:ascii="Times New Roman" w:hAnsi="Times New Roman" w:cs="Times New Roman"/>
          <w:sz w:val="24"/>
          <w:szCs w:val="24"/>
          <w:lang w:val="sr-Cyrl-CS"/>
        </w:rPr>
        <w:t>. На тој, као и наредној промоцији</w:t>
      </w:r>
      <w:r w:rsidR="00FC2C01">
        <w:rPr>
          <w:rFonts w:ascii="Times New Roman" w:hAnsi="Times New Roman" w:cs="Times New Roman"/>
          <w:sz w:val="24"/>
          <w:szCs w:val="24"/>
          <w:lang w:val="sr-Cyrl-CS"/>
        </w:rPr>
        <w:t xml:space="preserve"> Олгиних дела</w:t>
      </w:r>
      <w:r>
        <w:rPr>
          <w:rFonts w:ascii="Times New Roman" w:hAnsi="Times New Roman" w:cs="Times New Roman"/>
          <w:sz w:val="24"/>
          <w:szCs w:val="24"/>
          <w:lang w:val="sr-Cyrl-CS"/>
        </w:rPr>
        <w:t xml:space="preserve"> у Петој-2016.године говорила је, поред одабраних ђака, и Милица Маркић. Оба догађаја била су</w:t>
      </w:r>
      <w:r w:rsidR="00A47CAF">
        <w:rPr>
          <w:rFonts w:ascii="Times New Roman" w:hAnsi="Times New Roman" w:cs="Times New Roman"/>
          <w:sz w:val="24"/>
          <w:szCs w:val="24"/>
          <w:lang w:val="sr-Cyrl-CS"/>
        </w:rPr>
        <w:t xml:space="preserve"> веома</w:t>
      </w:r>
      <w:r>
        <w:rPr>
          <w:rFonts w:ascii="Times New Roman" w:hAnsi="Times New Roman" w:cs="Times New Roman"/>
          <w:sz w:val="24"/>
          <w:szCs w:val="24"/>
          <w:lang w:val="sr-Cyrl-CS"/>
        </w:rPr>
        <w:t xml:space="preserve"> посећена</w:t>
      </w:r>
      <w:r w:rsidR="00A47CA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Од октобра 2018.године Милица Маркић и ја смо образовали групу професора српског</w:t>
      </w:r>
      <w:r w:rsidR="00A47CAF">
        <w:rPr>
          <w:rFonts w:ascii="Times New Roman" w:hAnsi="Times New Roman" w:cs="Times New Roman"/>
          <w:sz w:val="24"/>
          <w:szCs w:val="24"/>
          <w:lang w:val="sr-Cyrl-CS"/>
        </w:rPr>
        <w:t xml:space="preserve"> језика и књижевности, запослених</w:t>
      </w:r>
      <w:r>
        <w:rPr>
          <w:rFonts w:ascii="Times New Roman" w:hAnsi="Times New Roman" w:cs="Times New Roman"/>
          <w:sz w:val="24"/>
          <w:szCs w:val="24"/>
          <w:lang w:val="sr-Cyrl-CS"/>
        </w:rPr>
        <w:t xml:space="preserve"> у београдским гимназијама, захваљујући којој су се организовале</w:t>
      </w:r>
      <w:r w:rsidR="006B7FB5">
        <w:rPr>
          <w:rFonts w:ascii="Times New Roman" w:hAnsi="Times New Roman" w:cs="Times New Roman"/>
          <w:sz w:val="24"/>
          <w:szCs w:val="24"/>
          <w:lang w:val="sr-Cyrl-CS"/>
        </w:rPr>
        <w:t xml:space="preserve"> неколике</w:t>
      </w:r>
      <w:r>
        <w:rPr>
          <w:rFonts w:ascii="Times New Roman" w:hAnsi="Times New Roman" w:cs="Times New Roman"/>
          <w:sz w:val="24"/>
          <w:szCs w:val="24"/>
          <w:lang w:val="sr-Cyrl-CS"/>
        </w:rPr>
        <w:t xml:space="preserve"> промоције Олгиних дела пред средњошколском публиком. Најпре у Земунској гимн</w:t>
      </w:r>
      <w:r w:rsidR="00EB7062">
        <w:rPr>
          <w:rFonts w:ascii="Times New Roman" w:hAnsi="Times New Roman" w:cs="Times New Roman"/>
          <w:sz w:val="24"/>
          <w:szCs w:val="24"/>
          <w:lang w:val="sr-Cyrl-CS"/>
        </w:rPr>
        <w:t xml:space="preserve">азији, </w:t>
      </w:r>
      <w:r>
        <w:rPr>
          <w:rFonts w:ascii="Times New Roman" w:hAnsi="Times New Roman" w:cs="Times New Roman"/>
          <w:sz w:val="24"/>
          <w:szCs w:val="24"/>
          <w:lang w:val="sr-Cyrl-CS"/>
        </w:rPr>
        <w:t xml:space="preserve">потом у Тринаестој београдској, па у Четрнаестој београдској, у Гимназији „Свети Сава“, </w:t>
      </w:r>
      <w:r w:rsidR="00EB7062">
        <w:rPr>
          <w:rFonts w:ascii="Times New Roman" w:hAnsi="Times New Roman" w:cs="Times New Roman"/>
          <w:sz w:val="24"/>
          <w:szCs w:val="24"/>
          <w:lang w:val="sr-Cyrl-CS"/>
        </w:rPr>
        <w:t>да би</w:t>
      </w:r>
      <w:r>
        <w:rPr>
          <w:rFonts w:ascii="Times New Roman" w:hAnsi="Times New Roman" w:cs="Times New Roman"/>
          <w:sz w:val="24"/>
          <w:szCs w:val="24"/>
          <w:lang w:val="sr-Cyrl-CS"/>
        </w:rPr>
        <w:t xml:space="preserve"> </w:t>
      </w:r>
      <w:r w:rsidR="00EB7062">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мају 2019. године  традиционални </w:t>
      </w:r>
      <w:r w:rsidR="006B7FB5">
        <w:rPr>
          <w:rFonts w:ascii="Times New Roman" w:hAnsi="Times New Roman" w:cs="Times New Roman"/>
          <w:sz w:val="24"/>
          <w:szCs w:val="24"/>
          <w:lang w:val="sr-Cyrl-CS"/>
        </w:rPr>
        <w:t>Десанкин дан у Петој</w:t>
      </w:r>
      <w:r>
        <w:rPr>
          <w:rFonts w:ascii="Times New Roman" w:hAnsi="Times New Roman" w:cs="Times New Roman"/>
          <w:sz w:val="24"/>
          <w:szCs w:val="24"/>
          <w:lang w:val="sr-Cyrl-CS"/>
        </w:rPr>
        <w:t xml:space="preserve"> био посвећен промоцији Олгиних дела.У овим догађајима узели су учешће</w:t>
      </w:r>
      <w:r w:rsidR="006809DB">
        <w:rPr>
          <w:rFonts w:ascii="Times New Roman" w:hAnsi="Times New Roman" w:cs="Times New Roman"/>
          <w:sz w:val="24"/>
          <w:szCs w:val="24"/>
          <w:lang w:val="sr-Cyrl-CS"/>
        </w:rPr>
        <w:t>, уз моју маленкост,</w:t>
      </w:r>
      <w:r>
        <w:rPr>
          <w:rFonts w:ascii="Times New Roman" w:hAnsi="Times New Roman" w:cs="Times New Roman"/>
          <w:sz w:val="24"/>
          <w:szCs w:val="24"/>
          <w:lang w:val="sr-Cyrl-CS"/>
        </w:rPr>
        <w:t xml:space="preserve"> следећи професори српскогјезика и књижевности: Биљана Радосављевић, Милорад Дашић, Сања Штрбац, Биљана Јурјевић, Јелена Ђорђевић, Сања Радосављевић, Милиц</w:t>
      </w:r>
      <w:r w:rsidR="006809DB">
        <w:rPr>
          <w:rFonts w:ascii="Times New Roman" w:hAnsi="Times New Roman" w:cs="Times New Roman"/>
          <w:sz w:val="24"/>
          <w:szCs w:val="24"/>
          <w:lang w:val="sr-Cyrl-CS"/>
        </w:rPr>
        <w:t>а Шаренац, Ана Милуновић и други</w:t>
      </w:r>
      <w:r>
        <w:rPr>
          <w:rFonts w:ascii="Times New Roman" w:hAnsi="Times New Roman" w:cs="Times New Roman"/>
          <w:sz w:val="24"/>
          <w:szCs w:val="24"/>
          <w:lang w:val="sr-Cyrl-CS"/>
        </w:rPr>
        <w:t xml:space="preserve">. Такође, у склопу овог циклуса треба поменути и промоцију Олгиних дела у Библиотеци „Петар Кочић“,  </w:t>
      </w:r>
      <w:r w:rsidR="006809DB">
        <w:rPr>
          <w:rFonts w:ascii="Times New Roman" w:hAnsi="Times New Roman" w:cs="Times New Roman"/>
          <w:sz w:val="24"/>
          <w:szCs w:val="24"/>
          <w:lang w:val="sr-Cyrl-CS"/>
        </w:rPr>
        <w:t>где је такође говорио уредник књижевних издања у „Службеном гласнику“- Петар Арбутина. Ове трибине су биле солидно посећене, а на некима од њих, као у Петој, Земунској и Тринаестој ученици су дали својим тумачењима,читањем одломака из Олгиних текстова или, пак, доличним музичким интерпретацијама свој допринос.</w:t>
      </w:r>
      <w:r w:rsidR="00FC2C01">
        <w:rPr>
          <w:rFonts w:ascii="Times New Roman" w:hAnsi="Times New Roman" w:cs="Times New Roman"/>
          <w:sz w:val="24"/>
          <w:szCs w:val="24"/>
          <w:lang w:val="sr-Cyrl-CS"/>
        </w:rPr>
        <w:t xml:space="preserve"> </w:t>
      </w:r>
    </w:p>
    <w:p w:rsidR="006809DB" w:rsidRDefault="006809D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B7FB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 чему темељим оправданост уношења дела Олге Токарчук у школски наш програм? Најпре на чињеници да су Нобелова и Букерова награда показатељи да је она стваралац дела провереног и препознатог квалитета, што свакако јесте нека врста препоруке, мада не једина. Затим, она је оснивач новог жанра – констелацијског романа и због тога се ја залажем да баш „Бегуни“ буду то дело које ће наши матуранти средњих школа, пре свега, читати.</w:t>
      </w:r>
      <w:r w:rsidR="006B7FB5">
        <w:rPr>
          <w:rFonts w:ascii="Times New Roman" w:hAnsi="Times New Roman" w:cs="Times New Roman"/>
          <w:sz w:val="24"/>
          <w:szCs w:val="24"/>
          <w:lang w:val="sr-Cyrl-CS"/>
        </w:rPr>
        <w:t xml:space="preserve"> Наравно, треба им понудити избор једног од њених романа и образложити шта их у том предузимању очекује. </w:t>
      </w:r>
      <w:r>
        <w:rPr>
          <w:rFonts w:ascii="Times New Roman" w:hAnsi="Times New Roman" w:cs="Times New Roman"/>
          <w:sz w:val="24"/>
          <w:szCs w:val="24"/>
          <w:lang w:val="sr-Cyrl-CS"/>
        </w:rPr>
        <w:t xml:space="preserve"> Потом, није неважно ни то да ми у лектири за основну и средњу школу немамо ниједног пољског писца у било ком виду! Није то само нама братска словенска национална књижевност, већ књижевност која је дала неколико нобеловаца и сматра се међу значајнијим у Европи. Коначно, познавање дела Олге Токарчук може увести наше ђаке у праћење токова савремене књижевности и културе, која је у великој мери синкретистичка</w:t>
      </w:r>
      <w:r w:rsidR="00EB706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чиме се постиже неколико</w:t>
      </w:r>
      <w:r w:rsidR="00EB7062">
        <w:rPr>
          <w:rFonts w:ascii="Times New Roman" w:hAnsi="Times New Roman" w:cs="Times New Roman"/>
          <w:sz w:val="24"/>
          <w:szCs w:val="24"/>
          <w:lang w:val="sr-Cyrl-CS"/>
        </w:rPr>
        <w:t>, за њих,</w:t>
      </w:r>
      <w:r>
        <w:rPr>
          <w:rFonts w:ascii="Times New Roman" w:hAnsi="Times New Roman" w:cs="Times New Roman"/>
          <w:sz w:val="24"/>
          <w:szCs w:val="24"/>
          <w:lang w:val="sr-Cyrl-CS"/>
        </w:rPr>
        <w:t xml:space="preserve"> битних исхода.</w:t>
      </w:r>
    </w:p>
    <w:p w:rsidR="00EB7062" w:rsidRDefault="00EB7062">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нам је заиста стало до развијања читалачких навика и укуса код својих ђака, уврстићемо Олгу Токарчук на списак оних савремених аутора, који својим делима </w:t>
      </w:r>
      <w:r>
        <w:rPr>
          <w:rFonts w:ascii="Times New Roman" w:hAnsi="Times New Roman" w:cs="Times New Roman"/>
          <w:sz w:val="24"/>
          <w:szCs w:val="24"/>
          <w:lang w:val="sr-Cyrl-CS"/>
        </w:rPr>
        <w:lastRenderedPageBreak/>
        <w:t>остављају најјачи печат у овом времену и крче пут неким новим ауторима, што треба да се потпишу на време свог стасавања, зрелости и увида. Човечанству на дар.</w:t>
      </w:r>
    </w:p>
    <w:p w:rsidR="006809DB" w:rsidRDefault="006809DB">
      <w:pPr>
        <w:rPr>
          <w:rFonts w:ascii="Times New Roman" w:hAnsi="Times New Roman" w:cs="Times New Roman"/>
          <w:sz w:val="24"/>
          <w:szCs w:val="24"/>
          <w:lang w:val="sr-Cyrl-CS"/>
        </w:rPr>
      </w:pPr>
      <w:r>
        <w:rPr>
          <w:rFonts w:ascii="Times New Roman" w:hAnsi="Times New Roman" w:cs="Times New Roman"/>
          <w:sz w:val="24"/>
          <w:szCs w:val="24"/>
          <w:lang w:val="sr-Cyrl-CS"/>
        </w:rPr>
        <w:t>У Београду,8.2.2020.</w:t>
      </w:r>
    </w:p>
    <w:p w:rsidR="000E3555" w:rsidRPr="000E3555" w:rsidRDefault="006809D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Мр Растко Јевтовић </w:t>
      </w:r>
      <w:bookmarkStart w:id="0" w:name="_GoBack"/>
      <w:bookmarkEnd w:id="0"/>
    </w:p>
    <w:p w:rsidR="007D77BA" w:rsidRPr="00946AAE" w:rsidRDefault="007D77BA">
      <w:pPr>
        <w:rPr>
          <w:rFonts w:ascii="Times New Roman" w:hAnsi="Times New Roman" w:cs="Times New Roman"/>
          <w:sz w:val="24"/>
          <w:szCs w:val="24"/>
          <w:lang w:val="sr-Cyrl-CS"/>
        </w:rPr>
      </w:pPr>
    </w:p>
    <w:sectPr w:rsidR="007D77BA" w:rsidRPr="0094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A9"/>
    <w:rsid w:val="00062535"/>
    <w:rsid w:val="000A28A1"/>
    <w:rsid w:val="000E0F7F"/>
    <w:rsid w:val="000E3555"/>
    <w:rsid w:val="000E52E7"/>
    <w:rsid w:val="000F631C"/>
    <w:rsid w:val="0010734B"/>
    <w:rsid w:val="001354D3"/>
    <w:rsid w:val="001505DD"/>
    <w:rsid w:val="00194EBE"/>
    <w:rsid w:val="001D010C"/>
    <w:rsid w:val="001D4D1D"/>
    <w:rsid w:val="001F1D06"/>
    <w:rsid w:val="00202AA2"/>
    <w:rsid w:val="00203B2E"/>
    <w:rsid w:val="00206A9B"/>
    <w:rsid w:val="00207E9C"/>
    <w:rsid w:val="00230343"/>
    <w:rsid w:val="002460CC"/>
    <w:rsid w:val="00291829"/>
    <w:rsid w:val="002D65A9"/>
    <w:rsid w:val="002F3B89"/>
    <w:rsid w:val="00305F28"/>
    <w:rsid w:val="00314346"/>
    <w:rsid w:val="0035110F"/>
    <w:rsid w:val="003576E2"/>
    <w:rsid w:val="00371948"/>
    <w:rsid w:val="00391B4C"/>
    <w:rsid w:val="003B533D"/>
    <w:rsid w:val="003E3F1E"/>
    <w:rsid w:val="003F4D13"/>
    <w:rsid w:val="00437D83"/>
    <w:rsid w:val="004B51D7"/>
    <w:rsid w:val="005B2E48"/>
    <w:rsid w:val="005B770F"/>
    <w:rsid w:val="005E7000"/>
    <w:rsid w:val="005F15A9"/>
    <w:rsid w:val="0061165D"/>
    <w:rsid w:val="006809DB"/>
    <w:rsid w:val="006B7FB5"/>
    <w:rsid w:val="006C0C7F"/>
    <w:rsid w:val="00747B61"/>
    <w:rsid w:val="007712DF"/>
    <w:rsid w:val="007A4B8C"/>
    <w:rsid w:val="007D77BA"/>
    <w:rsid w:val="00802DEF"/>
    <w:rsid w:val="00877501"/>
    <w:rsid w:val="008C3217"/>
    <w:rsid w:val="008E5DDE"/>
    <w:rsid w:val="008E625A"/>
    <w:rsid w:val="0091176D"/>
    <w:rsid w:val="00946AAE"/>
    <w:rsid w:val="00961F90"/>
    <w:rsid w:val="009B3674"/>
    <w:rsid w:val="009B66D4"/>
    <w:rsid w:val="00A01D5C"/>
    <w:rsid w:val="00A02CE9"/>
    <w:rsid w:val="00A47CAF"/>
    <w:rsid w:val="00AA429B"/>
    <w:rsid w:val="00B030D8"/>
    <w:rsid w:val="00B245F9"/>
    <w:rsid w:val="00B519D9"/>
    <w:rsid w:val="00B57D76"/>
    <w:rsid w:val="00B620EB"/>
    <w:rsid w:val="00B853D9"/>
    <w:rsid w:val="00BB6A5A"/>
    <w:rsid w:val="00C02306"/>
    <w:rsid w:val="00C46641"/>
    <w:rsid w:val="00C63133"/>
    <w:rsid w:val="00CF2E13"/>
    <w:rsid w:val="00D03F25"/>
    <w:rsid w:val="00D26738"/>
    <w:rsid w:val="00D560F1"/>
    <w:rsid w:val="00D63A08"/>
    <w:rsid w:val="00D667E9"/>
    <w:rsid w:val="00E5397C"/>
    <w:rsid w:val="00EB7062"/>
    <w:rsid w:val="00F52B93"/>
    <w:rsid w:val="00FC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4D3"/>
  </w:style>
  <w:style w:type="character" w:customStyle="1" w:styleId="textexposedshow">
    <w:name w:val="text_exposed_show"/>
    <w:basedOn w:val="DefaultParagraphFont"/>
    <w:rsid w:val="00A02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4D3"/>
  </w:style>
  <w:style w:type="character" w:customStyle="1" w:styleId="textexposedshow">
    <w:name w:val="text_exposed_show"/>
    <w:basedOn w:val="DefaultParagraphFont"/>
    <w:rsid w:val="00A0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Pages>
  <Words>4771</Words>
  <Characters>27198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tj.konevski vikom.rs,</dc:creator>
  <cp:keywords/>
  <dc:description/>
  <cp:lastModifiedBy>tj.konevski vikom.rs,</cp:lastModifiedBy>
  <cp:revision>31</cp:revision>
  <dcterms:created xsi:type="dcterms:W3CDTF">2018-10-01T15:43:00Z</dcterms:created>
  <dcterms:modified xsi:type="dcterms:W3CDTF">2020-02-12T16:56:00Z</dcterms:modified>
</cp:coreProperties>
</file>